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30AAC6" w14:textId="72934A4E" w:rsidR="00F33612" w:rsidRDefault="00F33612" w:rsidP="00F62B0A">
      <w:pPr>
        <w:pStyle w:val="Nagwek1"/>
        <w:jc w:val="center"/>
        <w:rPr>
          <w:rFonts w:ascii="Lato" w:eastAsia="Lato" w:hAnsi="Lato"/>
          <w:color w:val="ED7D31" w:themeColor="accent2"/>
          <w:sz w:val="22"/>
          <w:szCs w:val="22"/>
        </w:rPr>
      </w:pPr>
      <w:bookmarkStart w:id="0" w:name="_Toc213826677"/>
      <w:bookmarkStart w:id="1" w:name="_Toc230798028"/>
      <w:r w:rsidRPr="00F62B0A">
        <w:rPr>
          <w:rFonts w:ascii="Lato" w:eastAsia="Lato" w:hAnsi="Lato"/>
          <w:color w:val="ED7D31" w:themeColor="accent2"/>
          <w:sz w:val="22"/>
          <w:szCs w:val="22"/>
        </w:rPr>
        <w:t>Załącznik nr 8 – ramowy wzór umowy pomiędzy Oferentami</w:t>
      </w:r>
      <w:bookmarkEnd w:id="0"/>
      <w:bookmarkEnd w:id="1"/>
    </w:p>
    <w:p w14:paraId="1796826E" w14:textId="0416859D" w:rsidR="009D1055" w:rsidRDefault="009D1055" w:rsidP="009D1055"/>
    <w:p w14:paraId="69408CB3" w14:textId="77777777" w:rsidR="009D1055" w:rsidRDefault="009D1055" w:rsidP="009D1055">
      <w:pPr>
        <w:spacing w:after="0" w:line="238" w:lineRule="auto"/>
        <w:ind w:left="10" w:hanging="10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UMOWA POMIĘDZY OFERENTAMI NA REALIZACJĘ ZADANIA PUBLICZNEGO REALIZOWANEGO NA PODSTAWIE OFERTY WSPÓLNEJ </w:t>
      </w:r>
    </w:p>
    <w:p w14:paraId="6C62971A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D4BA5C0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A228067" w14:textId="668F6C06" w:rsidR="009D1055" w:rsidRDefault="009D1055" w:rsidP="009D1055">
      <w:pPr>
        <w:spacing w:after="550" w:line="238" w:lineRule="auto"/>
        <w:ind w:left="10" w:right="426" w:hanging="10"/>
        <w:jc w:val="center"/>
      </w:pPr>
      <w:r>
        <w:rPr>
          <w:rFonts w:ascii="Times New Roman" w:eastAsia="Times New Roman" w:hAnsi="Times New Roman" w:cs="Times New Roman"/>
          <w:sz w:val="24"/>
        </w:rPr>
        <w:t>nr ....../2026</w:t>
      </w:r>
    </w:p>
    <w:p w14:paraId="18A4DE77" w14:textId="77777777" w:rsidR="009D1055" w:rsidRDefault="009D1055" w:rsidP="009D1055">
      <w:pPr>
        <w:spacing w:after="120" w:line="240" w:lineRule="atLeas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przy realizacji zadania publicznego pod nazwą: </w:t>
      </w:r>
      <w:bookmarkStart w:id="2" w:name="_Hlk205461339"/>
      <w:r w:rsidRPr="00E10157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  <w:r>
        <w:rPr>
          <w:rFonts w:ascii="Times New Roman" w:eastAsia="Times New Roman" w:hAnsi="Times New Roman" w:cs="Times New Roman"/>
          <w:sz w:val="24"/>
        </w:rPr>
        <w:t>,</w:t>
      </w:r>
    </w:p>
    <w:bookmarkEnd w:id="2"/>
    <w:p w14:paraId="07F73634" w14:textId="42A98084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dofinansowanego w ramach otwartego konkursu ofert </w:t>
      </w:r>
      <w:bookmarkStart w:id="3" w:name="_Hlk205461522"/>
      <w:r>
        <w:rPr>
          <w:rFonts w:ascii="Times New Roman" w:eastAsia="Times New Roman" w:hAnsi="Times New Roman" w:cs="Times New Roman"/>
          <w:sz w:val="24"/>
        </w:rPr>
        <w:t xml:space="preserve">pn. </w:t>
      </w:r>
      <w:r>
        <w:rPr>
          <w:rFonts w:ascii="Times New Roman" w:eastAsia="Times New Roman" w:hAnsi="Times New Roman" w:cs="Times New Roman"/>
          <w:i/>
          <w:sz w:val="24"/>
        </w:rPr>
        <w:t>„</w:t>
      </w:r>
      <w:r w:rsidR="00491B95" w:rsidRPr="00491B95">
        <w:rPr>
          <w:rFonts w:ascii="Times New Roman" w:eastAsia="Times New Roman" w:hAnsi="Times New Roman" w:cs="Times New Roman"/>
          <w:i/>
          <w:sz w:val="24"/>
        </w:rPr>
        <w:t>Akademia Wsparcia – krajowy system wspierania rozwoju opieki wczesnodziecięcej w Polsce – 2024-2026. Aktywna i zdrowa dieta żłobkowa</w:t>
      </w:r>
      <w:r w:rsidRPr="00E10157">
        <w:rPr>
          <w:rFonts w:ascii="Times New Roman" w:eastAsia="Times New Roman" w:hAnsi="Times New Roman" w:cs="Times New Roman"/>
          <w:i/>
          <w:sz w:val="24"/>
        </w:rPr>
        <w:t>”</w:t>
      </w:r>
      <w:bookmarkEnd w:id="3"/>
      <w:r w:rsidRPr="00E10157">
        <w:rPr>
          <w:rFonts w:ascii="Times New Roman" w:eastAsia="Times New Roman" w:hAnsi="Times New Roman" w:cs="Times New Roman"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ogłoszonego przez Ministra Rodziny, Pracy i Polityki Społecznej</w:t>
      </w:r>
      <w:r>
        <w:rPr>
          <w:rFonts w:ascii="Times New Roman" w:eastAsia="Times New Roman" w:hAnsi="Times New Roman" w:cs="Times New Roman"/>
          <w:i/>
          <w:sz w:val="24"/>
        </w:rPr>
        <w:t xml:space="preserve">, </w:t>
      </w:r>
    </w:p>
    <w:p w14:paraId="31E71A7F" w14:textId="77777777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zawarta w dniu złożenia wszystkich kwalifikowanych podpisów elektronicznych, pomiędzy: </w:t>
      </w:r>
    </w:p>
    <w:p w14:paraId="09F0370F" w14:textId="77777777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F7CE169" w14:textId="77777777" w:rsidR="009D1055" w:rsidRPr="007C49A3" w:rsidRDefault="009D1055" w:rsidP="009D105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9A3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</w:t>
      </w:r>
    </w:p>
    <w:p w14:paraId="54E0645E" w14:textId="77777777" w:rsidR="009D1055" w:rsidRDefault="009D1055" w:rsidP="009D105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</w:t>
      </w:r>
      <w:r w:rsidRPr="007C49A3">
        <w:rPr>
          <w:rFonts w:ascii="Times New Roman" w:eastAsia="Times New Roman" w:hAnsi="Times New Roman" w:cs="Times New Roman"/>
          <w:sz w:val="24"/>
          <w:szCs w:val="24"/>
        </w:rPr>
        <w:t>(nazwa, adres siedziby, nr KRS, nr REGON)</w:t>
      </w:r>
    </w:p>
    <w:p w14:paraId="3F774137" w14:textId="77777777" w:rsidR="009D1055" w:rsidRPr="007C49A3" w:rsidRDefault="009D1055" w:rsidP="009D105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0DB75E" w14:textId="77777777" w:rsidR="009D1055" w:rsidRDefault="009D1055" w:rsidP="009D1055">
      <w:pPr>
        <w:spacing w:after="120" w:line="240" w:lineRule="atLeas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reprezentowaną przez </w:t>
      </w:r>
      <w:r w:rsidRPr="00E10157">
        <w:rPr>
          <w:rFonts w:ascii="Times New Roman" w:eastAsia="Times New Roman" w:hAnsi="Times New Roman" w:cs="Times New Roman"/>
          <w:sz w:val="24"/>
        </w:rPr>
        <w:t xml:space="preserve">………………………………………………….. </w:t>
      </w:r>
    </w:p>
    <w:p w14:paraId="72406990" w14:textId="77777777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zwaną dalej „Oferentem 1”, </w:t>
      </w:r>
    </w:p>
    <w:p w14:paraId="2C1EA00A" w14:textId="77777777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DEE7AAC" w14:textId="77777777" w:rsidR="009D1055" w:rsidRDefault="009D1055" w:rsidP="009D1055">
      <w:pPr>
        <w:spacing w:after="120" w:line="240" w:lineRule="atLeas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a </w:t>
      </w:r>
    </w:p>
    <w:p w14:paraId="30E4E690" w14:textId="77777777" w:rsidR="009D1055" w:rsidRPr="007C49A3" w:rsidRDefault="009D1055" w:rsidP="009D105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9A3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</w:t>
      </w:r>
    </w:p>
    <w:p w14:paraId="586DE021" w14:textId="77777777" w:rsidR="009D1055" w:rsidRPr="007C49A3" w:rsidRDefault="009D1055" w:rsidP="009D105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C49A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(nazwa, adres siedziby, nr KRS, nr REGON)</w:t>
      </w:r>
    </w:p>
    <w:p w14:paraId="0A3C2636" w14:textId="77777777" w:rsidR="009D1055" w:rsidRPr="007C49A3" w:rsidRDefault="009D1055" w:rsidP="009D105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0929F63" w14:textId="77777777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reprezentowaną przez </w:t>
      </w:r>
      <w:r w:rsidRPr="00E10157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p w14:paraId="53F97487" w14:textId="77777777" w:rsidR="009D1055" w:rsidRDefault="009D1055" w:rsidP="009D1055">
      <w:pPr>
        <w:spacing w:after="120" w:line="240" w:lineRule="atLeast"/>
      </w:pPr>
      <w:r>
        <w:rPr>
          <w:rFonts w:ascii="Times New Roman" w:eastAsia="Times New Roman" w:hAnsi="Times New Roman" w:cs="Times New Roman"/>
          <w:sz w:val="24"/>
        </w:rPr>
        <w:t xml:space="preserve">zwaną dalej „Oferentem 2”, </w:t>
      </w:r>
    </w:p>
    <w:p w14:paraId="23F83789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4774A1B" w14:textId="77777777" w:rsidR="009D1055" w:rsidRDefault="009D1055" w:rsidP="009D1055">
      <w:pPr>
        <w:spacing w:after="122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F629E49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55F445E" w14:textId="77777777" w:rsidR="009D1055" w:rsidRDefault="009D1055" w:rsidP="009D1055">
      <w:pPr>
        <w:spacing w:after="18"/>
        <w:ind w:left="10" w:right="42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1. </w:t>
      </w:r>
    </w:p>
    <w:p w14:paraId="22CE88B7" w14:textId="77777777" w:rsidR="009D1055" w:rsidRDefault="009D1055" w:rsidP="009D1055">
      <w:pPr>
        <w:spacing w:after="18"/>
        <w:ind w:left="10" w:right="445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Przedmiot umowy </w:t>
      </w:r>
    </w:p>
    <w:p w14:paraId="685FA1A8" w14:textId="77777777" w:rsidR="009D1055" w:rsidRDefault="009D1055" w:rsidP="00F951AF">
      <w:pPr>
        <w:numPr>
          <w:ilvl w:val="0"/>
          <w:numId w:val="59"/>
        </w:numPr>
        <w:spacing w:after="45" w:line="269" w:lineRule="auto"/>
        <w:ind w:left="618" w:right="569" w:hanging="487"/>
      </w:pPr>
      <w:r>
        <w:rPr>
          <w:rFonts w:ascii="Times New Roman" w:eastAsia="Times New Roman" w:hAnsi="Times New Roman" w:cs="Times New Roman"/>
          <w:sz w:val="24"/>
        </w:rPr>
        <w:t>Przedmiotem niniejszej umowy jest uregulowanie wzajemnych praw i obowiązków Oferentów, w związku z realizacją zadania publicznego pod nazwą</w:t>
      </w:r>
      <w:r w:rsidRPr="00E10157">
        <w:rPr>
          <w:rFonts w:ascii="Times New Roman" w:eastAsia="Times New Roman" w:hAnsi="Times New Roman" w:cs="Times New Roman"/>
          <w:sz w:val="24"/>
        </w:rPr>
        <w:t xml:space="preserve">………………………………………………….. </w:t>
      </w:r>
      <w:r>
        <w:rPr>
          <w:rFonts w:ascii="Times New Roman" w:eastAsia="Times New Roman" w:hAnsi="Times New Roman" w:cs="Times New Roman"/>
          <w:sz w:val="24"/>
        </w:rPr>
        <w:t xml:space="preserve"> zwanego dalej „zadaniem”. Umowa określa zasady współpracy między Oferentami przy realizacji zadania, w szczególności zakres świadczeń składających się na jego realizację. </w:t>
      </w:r>
    </w:p>
    <w:p w14:paraId="37C98751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9590DBC" w14:textId="77777777" w:rsidR="009D1055" w:rsidRDefault="009D1055" w:rsidP="00F951AF">
      <w:pPr>
        <w:numPr>
          <w:ilvl w:val="0"/>
          <w:numId w:val="59"/>
        </w:numPr>
        <w:spacing w:after="47" w:line="269" w:lineRule="auto"/>
        <w:ind w:left="618" w:right="569" w:hanging="487"/>
      </w:pPr>
      <w:r>
        <w:rPr>
          <w:rFonts w:ascii="Times New Roman" w:eastAsia="Times New Roman" w:hAnsi="Times New Roman" w:cs="Times New Roman"/>
          <w:sz w:val="24"/>
        </w:rPr>
        <w:t xml:space="preserve">Oferenci stwierdzają zgodnie, iż współpraca została nawiązana w celu realizacji zadania. </w:t>
      </w:r>
    </w:p>
    <w:p w14:paraId="7870C0EE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8A67049" w14:textId="77777777" w:rsidR="009D1055" w:rsidRDefault="009D1055" w:rsidP="00F951AF">
      <w:pPr>
        <w:numPr>
          <w:ilvl w:val="0"/>
          <w:numId w:val="59"/>
        </w:numPr>
        <w:spacing w:after="38" w:line="271" w:lineRule="auto"/>
        <w:ind w:left="618" w:right="569" w:hanging="487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Oferenci stwierdzają zgodnie, iż współpraca zawiązana została na okres realizacji zadania tj. </w:t>
      </w:r>
      <w:bookmarkStart w:id="4" w:name="_Hlk205530057"/>
      <w:r w:rsidRPr="00E10157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bookmarkEnd w:id="4"/>
    <w:p w14:paraId="442E63E1" w14:textId="77777777" w:rsidR="009D1055" w:rsidRDefault="009D1055" w:rsidP="009D1055">
      <w:pPr>
        <w:spacing w:after="5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2BA93E4" w14:textId="77777777" w:rsidR="009D1055" w:rsidRDefault="009D1055" w:rsidP="00F951AF">
      <w:pPr>
        <w:numPr>
          <w:ilvl w:val="0"/>
          <w:numId w:val="59"/>
        </w:numPr>
        <w:spacing w:after="0" w:line="271" w:lineRule="auto"/>
        <w:ind w:left="618" w:right="569" w:hanging="487"/>
      </w:pPr>
      <w:r>
        <w:rPr>
          <w:rFonts w:ascii="Times New Roman" w:eastAsia="Times New Roman" w:hAnsi="Times New Roman" w:cs="Times New Roman"/>
          <w:sz w:val="24"/>
        </w:rPr>
        <w:t xml:space="preserve">Oferenci odpowiadają za realizację zadania solidarnie. </w:t>
      </w:r>
    </w:p>
    <w:p w14:paraId="0AC873EA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7138291" w14:textId="77777777" w:rsidR="009D1055" w:rsidRDefault="009D1055" w:rsidP="009D1055">
      <w:pPr>
        <w:spacing w:after="18"/>
        <w:ind w:left="10" w:right="42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2. </w:t>
      </w:r>
    </w:p>
    <w:p w14:paraId="5284D51C" w14:textId="77777777" w:rsidR="009D1055" w:rsidRDefault="009D1055" w:rsidP="009D1055">
      <w:pPr>
        <w:spacing w:after="18"/>
        <w:ind w:left="10" w:right="61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Warunki umowy </w:t>
      </w:r>
    </w:p>
    <w:p w14:paraId="4CF0643E" w14:textId="5523B91F" w:rsidR="009D1055" w:rsidRDefault="009D1055" w:rsidP="009D1055">
      <w:pPr>
        <w:spacing w:after="0" w:line="358" w:lineRule="auto"/>
        <w:ind w:left="127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Ogólne warunki Umowy, instytucje oraz dokumenty, o których mowa w niniejszej umowie są rozumiane zgodnie z postanowieniami Regulaminu otwartego konkursu ofert </w:t>
      </w:r>
      <w:r w:rsidRPr="00E10157">
        <w:rPr>
          <w:rFonts w:ascii="Times New Roman" w:eastAsia="Times New Roman" w:hAnsi="Times New Roman" w:cs="Times New Roman"/>
          <w:sz w:val="24"/>
        </w:rPr>
        <w:t xml:space="preserve">pn. </w:t>
      </w:r>
      <w:r w:rsidRPr="00E10157">
        <w:rPr>
          <w:rFonts w:ascii="Times New Roman" w:eastAsia="Times New Roman" w:hAnsi="Times New Roman" w:cs="Times New Roman"/>
          <w:i/>
          <w:sz w:val="24"/>
        </w:rPr>
        <w:t>„</w:t>
      </w:r>
      <w:r w:rsidR="00491B95" w:rsidRPr="00491B95">
        <w:rPr>
          <w:rFonts w:ascii="Times New Roman" w:eastAsia="Times New Roman" w:hAnsi="Times New Roman" w:cs="Times New Roman"/>
          <w:i/>
          <w:sz w:val="24"/>
        </w:rPr>
        <w:t>Akademia Wsparcia – krajowy system wspierania rozwoju opieki wczesnodziecięcej w Polsce – 2024-2026. Aktywna i zdrowa dieta żłobkowa</w:t>
      </w:r>
      <w:r w:rsidRPr="00E10157">
        <w:rPr>
          <w:rFonts w:ascii="Times New Roman" w:eastAsia="Times New Roman" w:hAnsi="Times New Roman" w:cs="Times New Roman"/>
          <w:i/>
          <w:sz w:val="24"/>
        </w:rPr>
        <w:t>”</w:t>
      </w:r>
      <w:r>
        <w:t>,</w:t>
      </w:r>
    </w:p>
    <w:p w14:paraId="3D428CE5" w14:textId="77777777" w:rsidR="009D1055" w:rsidRDefault="009D1055" w:rsidP="009D1055">
      <w:pPr>
        <w:spacing w:after="0" w:line="358" w:lineRule="auto"/>
        <w:ind w:left="127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zwanego dalej „Regulaminem”. </w:t>
      </w:r>
    </w:p>
    <w:p w14:paraId="3D23F606" w14:textId="77777777" w:rsidR="009D1055" w:rsidRDefault="009D1055" w:rsidP="009D1055">
      <w:pPr>
        <w:spacing w:after="18"/>
        <w:ind w:left="10" w:right="435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3. </w:t>
      </w:r>
    </w:p>
    <w:p w14:paraId="27A20CF0" w14:textId="0BDDC3EE" w:rsidR="009D1055" w:rsidRPr="009D1055" w:rsidRDefault="009D1055" w:rsidP="009D1055">
      <w:pPr>
        <w:pStyle w:val="Tekstpodstawowy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D1055">
        <w:rPr>
          <w:rFonts w:ascii="Times New Roman" w:hAnsi="Times New Roman" w:cs="Times New Roman"/>
          <w:b/>
          <w:bCs/>
          <w:sz w:val="24"/>
          <w:szCs w:val="24"/>
        </w:rPr>
        <w:t>Zakres zadań Oferentów</w:t>
      </w:r>
    </w:p>
    <w:p w14:paraId="0ED714FA" w14:textId="77777777" w:rsidR="009D1055" w:rsidRDefault="009D1055" w:rsidP="00F951AF">
      <w:pPr>
        <w:numPr>
          <w:ilvl w:val="0"/>
          <w:numId w:val="60"/>
        </w:numPr>
        <w:spacing w:after="209" w:line="269" w:lineRule="auto"/>
        <w:ind w:right="562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Na mocy niniejszej umowy Oferenci zobowiązują się do współpracy przy przygotowaniu oferty wspólnej oraz realizacji i osiąganiu celów zadania, w szczególności w obszarze: </w:t>
      </w:r>
    </w:p>
    <w:p w14:paraId="6C4C80BA" w14:textId="77777777" w:rsidR="009D1055" w:rsidRPr="002E78DB" w:rsidRDefault="009D1055" w:rsidP="00F951AF">
      <w:pPr>
        <w:pStyle w:val="Akapitzlist"/>
        <w:numPr>
          <w:ilvl w:val="1"/>
          <w:numId w:val="60"/>
        </w:numPr>
        <w:rPr>
          <w:rFonts w:ascii="Times New Roman" w:eastAsia="Times New Roman" w:hAnsi="Times New Roman" w:cs="Times New Roman"/>
          <w:sz w:val="24"/>
        </w:rPr>
      </w:pP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p w14:paraId="4DF34B77" w14:textId="77777777" w:rsidR="009D1055" w:rsidRPr="002E78DB" w:rsidRDefault="009D1055" w:rsidP="009D1055">
      <w:pPr>
        <w:pStyle w:val="Akapitzlist"/>
        <w:ind w:left="1222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b)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p w14:paraId="09A303A7" w14:textId="77777777" w:rsidR="009D1055" w:rsidRPr="002E78DB" w:rsidRDefault="009D1055" w:rsidP="009D1055">
      <w:pPr>
        <w:pStyle w:val="Akapitzlist"/>
        <w:ind w:left="1222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c)</w:t>
      </w:r>
      <w:r w:rsidRPr="002E78DB">
        <w:t xml:space="preserve"> 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p w14:paraId="4DCFD4F7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929E385" w14:textId="77777777" w:rsidR="009D1055" w:rsidRDefault="009D1055" w:rsidP="00F951AF">
      <w:pPr>
        <w:numPr>
          <w:ilvl w:val="0"/>
          <w:numId w:val="60"/>
        </w:numPr>
        <w:spacing w:after="11" w:line="269" w:lineRule="auto"/>
        <w:ind w:right="562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Oferenci ustalają następujący podział działań: </w:t>
      </w:r>
    </w:p>
    <w:p w14:paraId="170A2C5A" w14:textId="77777777" w:rsidR="009D1055" w:rsidRDefault="009D1055" w:rsidP="009D1055">
      <w:pPr>
        <w:spacing w:after="11" w:line="269" w:lineRule="auto"/>
        <w:ind w:left="862" w:right="562" w:hanging="3"/>
        <w:jc w:val="both"/>
      </w:pPr>
      <w:r>
        <w:rPr>
          <w:rFonts w:ascii="Times New Roman" w:eastAsia="Times New Roman" w:hAnsi="Times New Roman" w:cs="Times New Roman"/>
          <w:sz w:val="24"/>
        </w:rPr>
        <w:t>1)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Oferent 1 jest odpowiedzialny za realizację następujących działań: </w:t>
      </w:r>
    </w:p>
    <w:p w14:paraId="7C5433A9" w14:textId="77777777" w:rsidR="009D1055" w:rsidRDefault="009D1055" w:rsidP="009D1055">
      <w:pPr>
        <w:spacing w:after="0"/>
      </w:pPr>
      <w:r w:rsidRPr="002E78DB">
        <w:t>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</w:t>
      </w:r>
    </w:p>
    <w:p w14:paraId="454ED8B9" w14:textId="77777777" w:rsidR="009D1055" w:rsidRDefault="009D1055" w:rsidP="009D1055">
      <w:pPr>
        <w:spacing w:after="38" w:line="271" w:lineRule="auto"/>
        <w:ind w:left="127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W ramach zadań związanych z zarządzaniem projektem zapewnienie: </w:t>
      </w:r>
    </w:p>
    <w:p w14:paraId="7CDD14A2" w14:textId="77777777" w:rsidR="009D1055" w:rsidRDefault="009D1055" w:rsidP="009D1055">
      <w:pPr>
        <w:spacing w:after="0"/>
      </w:pPr>
      <w:r w:rsidRPr="002E78DB">
        <w:t>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</w:t>
      </w:r>
    </w:p>
    <w:p w14:paraId="486D8C7A" w14:textId="77777777" w:rsidR="009D1055" w:rsidRDefault="009D1055" w:rsidP="009D1055">
      <w:pPr>
        <w:spacing w:after="38" w:line="271" w:lineRule="auto"/>
        <w:ind w:left="127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Ze strony Oferenta 1 osobą do kontaktów w sprawie realizacji zadania jest 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  <w:r>
        <w:rPr>
          <w:rFonts w:ascii="Times New Roman" w:eastAsia="Times New Roman" w:hAnsi="Times New Roman" w:cs="Times New Roman"/>
          <w:sz w:val="24"/>
        </w:rPr>
        <w:t>tel.</w:t>
      </w:r>
      <w:r w:rsidRPr="002E78DB">
        <w:t xml:space="preserve"> 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  <w:r>
        <w:rPr>
          <w:rFonts w:ascii="Times New Roman" w:eastAsia="Times New Roman" w:hAnsi="Times New Roman" w:cs="Times New Roman"/>
          <w:sz w:val="24"/>
        </w:rPr>
        <w:t xml:space="preserve">, e-mail: 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p w14:paraId="2DB30774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831AC88" w14:textId="77777777" w:rsidR="009D1055" w:rsidRDefault="009D1055" w:rsidP="009D1055">
      <w:pPr>
        <w:spacing w:after="11" w:line="269" w:lineRule="auto"/>
        <w:ind w:left="862" w:right="562" w:hanging="3"/>
        <w:jc w:val="both"/>
      </w:pPr>
      <w:r>
        <w:rPr>
          <w:rFonts w:ascii="Times New Roman" w:eastAsia="Times New Roman" w:hAnsi="Times New Roman" w:cs="Times New Roman"/>
          <w:sz w:val="24"/>
        </w:rPr>
        <w:t>2)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Oferent 2 jest odpowiedzialny za realizację następujących działań: </w:t>
      </w:r>
    </w:p>
    <w:p w14:paraId="34B4AA82" w14:textId="77777777" w:rsidR="009D1055" w:rsidRDefault="009D1055" w:rsidP="009D1055">
      <w:pPr>
        <w:spacing w:after="0"/>
      </w:pPr>
      <w:r w:rsidRPr="002E78DB">
        <w:t>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</w:t>
      </w:r>
    </w:p>
    <w:p w14:paraId="11FE138C" w14:textId="77777777" w:rsidR="009D1055" w:rsidRDefault="009D1055" w:rsidP="009D1055">
      <w:pPr>
        <w:spacing w:after="0"/>
      </w:pPr>
    </w:p>
    <w:p w14:paraId="5B409EED" w14:textId="77777777" w:rsidR="009D1055" w:rsidRDefault="009D1055" w:rsidP="009D1055">
      <w:pPr>
        <w:spacing w:after="38" w:line="271" w:lineRule="auto"/>
        <w:ind w:left="127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W ramach zadań związanych z zarządzaniem projektem zapewnienie: </w:t>
      </w:r>
    </w:p>
    <w:p w14:paraId="591DC55C" w14:textId="77777777" w:rsidR="009D1055" w:rsidRDefault="009D1055" w:rsidP="009D1055">
      <w:pPr>
        <w:spacing w:after="0"/>
      </w:pPr>
      <w:r w:rsidRPr="002E78DB">
        <w:t>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…………………………………………………..</w:t>
      </w:r>
    </w:p>
    <w:p w14:paraId="66293D66" w14:textId="77777777" w:rsidR="009D1055" w:rsidRDefault="009D1055" w:rsidP="009D1055">
      <w:pPr>
        <w:spacing w:after="38" w:line="271" w:lineRule="auto"/>
        <w:ind w:left="127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Ze strony Oferenta 2 osobą do kontaktów w sprawie realizacji zadania jest 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  <w:r>
        <w:rPr>
          <w:rFonts w:ascii="Times New Roman" w:eastAsia="Times New Roman" w:hAnsi="Times New Roman" w:cs="Times New Roman"/>
          <w:sz w:val="24"/>
        </w:rPr>
        <w:t>– tel.</w:t>
      </w:r>
      <w:r w:rsidRPr="002E78DB">
        <w:t xml:space="preserve"> </w:t>
      </w:r>
      <w:r w:rsidRPr="002E78DB">
        <w:rPr>
          <w:rFonts w:ascii="Times New Roman" w:eastAsia="Times New Roman" w:hAnsi="Times New Roman" w:cs="Times New Roman"/>
          <w:sz w:val="24"/>
        </w:rPr>
        <w:lastRenderedPageBreak/>
        <w:t>…………………………………………………..</w:t>
      </w:r>
      <w:r>
        <w:rPr>
          <w:rFonts w:ascii="Times New Roman" w:eastAsia="Times New Roman" w:hAnsi="Times New Roman" w:cs="Times New Roman"/>
          <w:sz w:val="24"/>
        </w:rPr>
        <w:t xml:space="preserve">, e-mail: </w:t>
      </w:r>
      <w:r w:rsidRPr="002E78DB">
        <w:rPr>
          <w:rFonts w:ascii="Times New Roman" w:eastAsia="Times New Roman" w:hAnsi="Times New Roman" w:cs="Times New Roman"/>
          <w:sz w:val="24"/>
        </w:rPr>
        <w:t>…………………………………………………..</w:t>
      </w:r>
    </w:p>
    <w:p w14:paraId="5725703C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24F8324" w14:textId="77777777" w:rsidR="009D1055" w:rsidRDefault="009D1055" w:rsidP="009D1055">
      <w:pPr>
        <w:spacing w:after="0"/>
      </w:pPr>
    </w:p>
    <w:p w14:paraId="4F66D1A5" w14:textId="1D330B71" w:rsidR="009D1055" w:rsidRDefault="009D1055" w:rsidP="00F951AF">
      <w:pPr>
        <w:numPr>
          <w:ilvl w:val="0"/>
          <w:numId w:val="61"/>
        </w:numPr>
        <w:spacing w:after="45" w:line="269" w:lineRule="auto"/>
        <w:ind w:right="569" w:hanging="255"/>
      </w:pPr>
      <w:r>
        <w:rPr>
          <w:rFonts w:ascii="Times New Roman" w:eastAsia="Times New Roman" w:hAnsi="Times New Roman" w:cs="Times New Roman"/>
          <w:sz w:val="24"/>
        </w:rPr>
        <w:t xml:space="preserve">Szczegółowy kosztorys przewidywanych kosztów w podziale na Oferentów stanowi załącznik do niniejszej umowy. </w:t>
      </w:r>
    </w:p>
    <w:p w14:paraId="3685916A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D286D9E" w14:textId="77777777" w:rsidR="009D1055" w:rsidRDefault="009D1055" w:rsidP="00F951AF">
      <w:pPr>
        <w:numPr>
          <w:ilvl w:val="0"/>
          <w:numId w:val="61"/>
        </w:numPr>
        <w:spacing w:after="15" w:line="271" w:lineRule="auto"/>
        <w:ind w:right="569" w:hanging="255"/>
      </w:pPr>
      <w:r>
        <w:rPr>
          <w:rFonts w:ascii="Times New Roman" w:eastAsia="Times New Roman" w:hAnsi="Times New Roman" w:cs="Times New Roman"/>
          <w:sz w:val="24"/>
        </w:rPr>
        <w:t xml:space="preserve">W ramach realizacji zadania, każdy z Oferentów jest zobowiązany do: </w:t>
      </w:r>
    </w:p>
    <w:p w14:paraId="530225A2" w14:textId="77777777" w:rsidR="009D1055" w:rsidRDefault="009D1055" w:rsidP="00F951AF">
      <w:pPr>
        <w:numPr>
          <w:ilvl w:val="1"/>
          <w:numId w:val="61"/>
        </w:numPr>
        <w:spacing w:after="13" w:line="271" w:lineRule="auto"/>
        <w:ind w:right="575" w:hanging="255"/>
      </w:pPr>
      <w:r>
        <w:rPr>
          <w:rFonts w:ascii="Times New Roman" w:eastAsia="Times New Roman" w:hAnsi="Times New Roman" w:cs="Times New Roman"/>
          <w:sz w:val="24"/>
        </w:rPr>
        <w:t xml:space="preserve">realizowania zadania zgodnie z Regulaminem; </w:t>
      </w:r>
    </w:p>
    <w:p w14:paraId="146A8C86" w14:textId="77777777" w:rsidR="009D1055" w:rsidRDefault="009D1055" w:rsidP="00F951AF">
      <w:pPr>
        <w:numPr>
          <w:ilvl w:val="1"/>
          <w:numId w:val="61"/>
        </w:numPr>
        <w:spacing w:after="13" w:line="271" w:lineRule="auto"/>
        <w:ind w:right="575" w:hanging="255"/>
      </w:pPr>
      <w:r>
        <w:rPr>
          <w:rFonts w:ascii="Times New Roman" w:eastAsia="Times New Roman" w:hAnsi="Times New Roman" w:cs="Times New Roman"/>
          <w:sz w:val="24"/>
        </w:rPr>
        <w:t xml:space="preserve">zapewnienia promocji zadania zgodnie z Regulaminem; </w:t>
      </w:r>
    </w:p>
    <w:p w14:paraId="569DADE5" w14:textId="77777777" w:rsidR="009D1055" w:rsidRDefault="009D1055" w:rsidP="00F951AF">
      <w:pPr>
        <w:numPr>
          <w:ilvl w:val="1"/>
          <w:numId w:val="61"/>
        </w:numPr>
        <w:spacing w:after="8" w:line="271" w:lineRule="auto"/>
        <w:ind w:right="575" w:hanging="255"/>
      </w:pPr>
      <w:r>
        <w:rPr>
          <w:rFonts w:ascii="Times New Roman" w:eastAsia="Times New Roman" w:hAnsi="Times New Roman" w:cs="Times New Roman"/>
          <w:sz w:val="24"/>
        </w:rPr>
        <w:t xml:space="preserve">przedstawienia na pisemne wezwanie Ministerstwa informacji i wyjaśnień związanych z realizacją zadania; </w:t>
      </w:r>
    </w:p>
    <w:p w14:paraId="7A251363" w14:textId="77777777" w:rsidR="009D1055" w:rsidRDefault="009D1055" w:rsidP="00F951AF">
      <w:pPr>
        <w:numPr>
          <w:ilvl w:val="1"/>
          <w:numId w:val="61"/>
        </w:numPr>
        <w:spacing w:after="0" w:line="271" w:lineRule="auto"/>
        <w:ind w:right="575" w:hanging="255"/>
      </w:pPr>
      <w:r>
        <w:rPr>
          <w:rFonts w:ascii="Times New Roman" w:eastAsia="Times New Roman" w:hAnsi="Times New Roman" w:cs="Times New Roman"/>
          <w:sz w:val="24"/>
        </w:rPr>
        <w:t xml:space="preserve">poddania się kontroli Ministerstwa w zakresie prawidłowości realizacji zadania. </w:t>
      </w:r>
    </w:p>
    <w:p w14:paraId="7B65BE10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9396AD2" w14:textId="77777777" w:rsidR="009D1055" w:rsidRDefault="009D1055" w:rsidP="009D1055">
      <w:pPr>
        <w:spacing w:after="18"/>
        <w:ind w:left="10" w:right="42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4. </w:t>
      </w:r>
    </w:p>
    <w:p w14:paraId="7AC3A944" w14:textId="61E1443E" w:rsidR="009D1055" w:rsidRPr="009D1055" w:rsidRDefault="009D1055" w:rsidP="009D1055">
      <w:pPr>
        <w:pStyle w:val="Tekstpodstawowy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D1055">
        <w:rPr>
          <w:rFonts w:ascii="Times New Roman" w:hAnsi="Times New Roman" w:cs="Times New Roman"/>
          <w:b/>
          <w:bCs/>
          <w:sz w:val="24"/>
          <w:szCs w:val="24"/>
        </w:rPr>
        <w:t>Sprawozdawczość</w:t>
      </w:r>
    </w:p>
    <w:p w14:paraId="3F4191A3" w14:textId="77777777" w:rsidR="009D1055" w:rsidRDefault="009D1055" w:rsidP="009D1055">
      <w:pPr>
        <w:spacing w:after="209" w:line="269" w:lineRule="auto"/>
        <w:ind w:left="139" w:right="562" w:hanging="3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Oferenci zobowiązują się do przekazywania sobie wzajemnie informacji na temat realizacji zadania, niezbędnych do sporządzenia sprawozdań z realizacji zadania, o których mowa w Regulaminie. </w:t>
      </w:r>
    </w:p>
    <w:p w14:paraId="517CDE79" w14:textId="77777777" w:rsidR="009D1055" w:rsidRDefault="009D1055" w:rsidP="009D1055">
      <w:pPr>
        <w:spacing w:after="18"/>
        <w:ind w:left="10" w:right="42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5. </w:t>
      </w:r>
    </w:p>
    <w:p w14:paraId="3E6FB401" w14:textId="77777777" w:rsidR="009D1055" w:rsidRDefault="009D1055" w:rsidP="009D1055">
      <w:pPr>
        <w:spacing w:after="18"/>
        <w:ind w:left="10" w:right="428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Monitoring i kontrola </w:t>
      </w:r>
    </w:p>
    <w:p w14:paraId="5E59615A" w14:textId="77777777" w:rsidR="009D1055" w:rsidRDefault="009D1055" w:rsidP="009D1055">
      <w:pPr>
        <w:spacing w:after="45" w:line="269" w:lineRule="auto"/>
        <w:ind w:left="139" w:right="562" w:hanging="3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Oferenci zobowiązują się na bieżąco monitorować o prawidłowości realizacji zadania. W sytuacji przeprowadzenia przez Ministerstwo monitoringu lub kontroli Oferenci umożliwią bezzwłocznie pełny i niezakłócony dostęp do wszystkich informacji, dokumentów, związanych z realizacją zadania. </w:t>
      </w:r>
    </w:p>
    <w:p w14:paraId="25F8B57B" w14:textId="77777777" w:rsidR="009D1055" w:rsidRDefault="009D1055" w:rsidP="009D1055">
      <w:pPr>
        <w:spacing w:after="18"/>
        <w:ind w:left="10" w:right="435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6. </w:t>
      </w:r>
    </w:p>
    <w:p w14:paraId="5156E5DB" w14:textId="77777777" w:rsidR="009D1055" w:rsidRDefault="009D1055" w:rsidP="00D115E9">
      <w:pPr>
        <w:spacing w:after="39" w:line="269" w:lineRule="auto"/>
        <w:ind w:left="2880" w:right="3040" w:firstLine="720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Sposób zarządzania </w:t>
      </w:r>
    </w:p>
    <w:p w14:paraId="0DBCE8EA" w14:textId="77777777" w:rsidR="009D1055" w:rsidRDefault="009D1055" w:rsidP="009D1055">
      <w:pPr>
        <w:spacing w:after="0"/>
      </w:pPr>
      <w:r w:rsidRPr="0041289E">
        <w:rPr>
          <w:rFonts w:ascii="Times New Roman" w:eastAsia="Times New Roman" w:hAnsi="Times New Roman" w:cs="Times New Roman"/>
          <w:sz w:val="24"/>
        </w:rPr>
        <w:t>Oferenci ustalają następujący sposób zarządzania: 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3401122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BDDFAB3" w14:textId="77777777" w:rsidR="009D1055" w:rsidRDefault="009D1055" w:rsidP="009D1055">
      <w:pPr>
        <w:spacing w:after="18"/>
        <w:ind w:left="10" w:right="435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7. </w:t>
      </w:r>
    </w:p>
    <w:p w14:paraId="3DE78B74" w14:textId="77777777" w:rsidR="009D1055" w:rsidRDefault="009D1055" w:rsidP="009D1055">
      <w:pPr>
        <w:spacing w:after="18"/>
        <w:ind w:left="10" w:right="8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Zmiana umowy </w:t>
      </w:r>
    </w:p>
    <w:p w14:paraId="76DDC6AA" w14:textId="77777777" w:rsidR="009D1055" w:rsidRDefault="009D1055" w:rsidP="00F951AF">
      <w:pPr>
        <w:numPr>
          <w:ilvl w:val="0"/>
          <w:numId w:val="62"/>
        </w:numPr>
        <w:spacing w:after="13" w:line="271" w:lineRule="auto"/>
        <w:ind w:right="575" w:hanging="283"/>
      </w:pPr>
      <w:r>
        <w:rPr>
          <w:rFonts w:ascii="Times New Roman" w:eastAsia="Times New Roman" w:hAnsi="Times New Roman" w:cs="Times New Roman"/>
          <w:sz w:val="24"/>
        </w:rPr>
        <w:t xml:space="preserve">Wszelkie zmiany niniejszej umowy wymagają formy pisemnej pod rygorem nieważności. </w:t>
      </w:r>
    </w:p>
    <w:p w14:paraId="351B6CAE" w14:textId="77777777" w:rsidR="009D1055" w:rsidRDefault="009D1055" w:rsidP="00F951AF">
      <w:pPr>
        <w:numPr>
          <w:ilvl w:val="0"/>
          <w:numId w:val="62"/>
        </w:numPr>
        <w:spacing w:after="5" w:line="271" w:lineRule="auto"/>
        <w:ind w:right="575" w:hanging="283"/>
      </w:pPr>
      <w:r>
        <w:rPr>
          <w:rFonts w:ascii="Times New Roman" w:eastAsia="Times New Roman" w:hAnsi="Times New Roman" w:cs="Times New Roman"/>
          <w:sz w:val="24"/>
        </w:rPr>
        <w:t xml:space="preserve">Każda zmiana, o której mowa w ust. 1 wymaga dostarczenia kopii aneksu Ministrowi </w:t>
      </w:r>
    </w:p>
    <w:p w14:paraId="7825320A" w14:textId="3A815C36" w:rsidR="009D1055" w:rsidRDefault="009D1055" w:rsidP="009D1055">
      <w:pPr>
        <w:spacing w:after="0" w:line="271" w:lineRule="auto"/>
        <w:ind w:left="425" w:right="575" w:firstLine="4"/>
      </w:pPr>
      <w:r>
        <w:rPr>
          <w:rFonts w:ascii="Times New Roman" w:eastAsia="Times New Roman" w:hAnsi="Times New Roman" w:cs="Times New Roman"/>
          <w:sz w:val="24"/>
        </w:rPr>
        <w:t xml:space="preserve">Rodziny, Pracy i Polityki Społecznej. </w:t>
      </w:r>
    </w:p>
    <w:p w14:paraId="45FD99E0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D05041D" w14:textId="77777777" w:rsidR="009D1055" w:rsidRDefault="009D1055" w:rsidP="009D1055">
      <w:pPr>
        <w:spacing w:after="18"/>
        <w:ind w:left="10" w:right="42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8. </w:t>
      </w:r>
    </w:p>
    <w:p w14:paraId="347B88EE" w14:textId="3F11FC29" w:rsidR="009D1055" w:rsidRPr="009D1055" w:rsidRDefault="009D1055" w:rsidP="009D1055">
      <w:pPr>
        <w:pStyle w:val="Tekstpodstawowy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D1055">
        <w:rPr>
          <w:rFonts w:ascii="Times New Roman" w:hAnsi="Times New Roman" w:cs="Times New Roman"/>
          <w:b/>
          <w:bCs/>
          <w:sz w:val="24"/>
          <w:szCs w:val="24"/>
        </w:rPr>
        <w:t>Rozwiązanie sporów</w:t>
      </w:r>
    </w:p>
    <w:p w14:paraId="0240D560" w14:textId="77777777" w:rsidR="009D1055" w:rsidRDefault="009D1055" w:rsidP="009D1055">
      <w:pPr>
        <w:spacing w:after="209" w:line="269" w:lineRule="auto"/>
        <w:ind w:left="139" w:right="562" w:hanging="3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Oferenci będą dążyli do polubownego rozwiązania sporów powstałych w związku z realizacją niniejszej umowy. </w:t>
      </w:r>
    </w:p>
    <w:p w14:paraId="0C467F39" w14:textId="77777777" w:rsidR="009D1055" w:rsidRDefault="009D1055" w:rsidP="009D1055">
      <w:pPr>
        <w:spacing w:after="209" w:line="269" w:lineRule="auto"/>
        <w:ind w:left="139" w:right="562" w:hanging="3"/>
        <w:jc w:val="both"/>
      </w:pPr>
    </w:p>
    <w:p w14:paraId="078B5BCB" w14:textId="77777777" w:rsidR="009D1055" w:rsidRDefault="009D1055" w:rsidP="009D1055">
      <w:pPr>
        <w:spacing w:after="18"/>
        <w:ind w:left="10" w:right="42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§ 9. </w:t>
      </w:r>
    </w:p>
    <w:p w14:paraId="084D3A0E" w14:textId="2570C1E2" w:rsidR="009D1055" w:rsidRPr="009D1055" w:rsidRDefault="009D1055" w:rsidP="009D1055">
      <w:pPr>
        <w:pStyle w:val="Tekstpodstawowy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D1055">
        <w:rPr>
          <w:rFonts w:ascii="Times New Roman" w:hAnsi="Times New Roman" w:cs="Times New Roman"/>
          <w:b/>
          <w:bCs/>
          <w:sz w:val="24"/>
          <w:szCs w:val="24"/>
        </w:rPr>
        <w:t>Rozwiązanie umowy</w:t>
      </w:r>
    </w:p>
    <w:p w14:paraId="15B8E1F7" w14:textId="77777777" w:rsidR="009D1055" w:rsidRDefault="009D1055" w:rsidP="009D1055">
      <w:pPr>
        <w:spacing w:after="242" w:line="273" w:lineRule="auto"/>
        <w:ind w:left="142" w:right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Umowa  ulega  rozwiązaniu  w  przypadku  rozwiązania  lub  wypowiedzenia  umowy o realizację zadania publicznego zawartej pomiędzy Oferentami a Ministrem Rodziny, Pracy i Polityki Społecznej. </w:t>
      </w:r>
    </w:p>
    <w:p w14:paraId="70C17A1D" w14:textId="77777777" w:rsidR="009D1055" w:rsidRDefault="009D1055" w:rsidP="009D1055">
      <w:pPr>
        <w:spacing w:after="18"/>
        <w:ind w:left="10" w:right="44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10. </w:t>
      </w:r>
    </w:p>
    <w:p w14:paraId="4976A0BC" w14:textId="4EC64884" w:rsidR="009D1055" w:rsidRPr="009D1055" w:rsidRDefault="009D1055" w:rsidP="009D1055">
      <w:pPr>
        <w:pStyle w:val="Tekstpodstawowy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D1055">
        <w:rPr>
          <w:rFonts w:ascii="Times New Roman" w:hAnsi="Times New Roman" w:cs="Times New Roman"/>
          <w:b/>
          <w:bCs/>
          <w:sz w:val="24"/>
          <w:szCs w:val="24"/>
        </w:rPr>
        <w:t>Obowiązywanie umowy</w:t>
      </w:r>
    </w:p>
    <w:p w14:paraId="670127A2" w14:textId="737609CE" w:rsidR="009D1055" w:rsidRDefault="009D1055" w:rsidP="00F951AF">
      <w:pPr>
        <w:numPr>
          <w:ilvl w:val="0"/>
          <w:numId w:val="63"/>
        </w:numPr>
        <w:spacing w:after="11" w:line="269" w:lineRule="auto"/>
        <w:ind w:right="562" w:hanging="180"/>
        <w:jc w:val="both"/>
      </w:pPr>
      <w:r>
        <w:rPr>
          <w:rFonts w:ascii="Times New Roman" w:eastAsia="Times New Roman" w:hAnsi="Times New Roman" w:cs="Times New Roman"/>
          <w:sz w:val="24"/>
        </w:rPr>
        <w:t>Umowa wchodzi w życie w dniu złożenia wszystkich kwalifikowanych podpisów elektronicznych</w:t>
      </w:r>
      <w:r w:rsidR="00090836"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25A5BCD" w14:textId="77777777" w:rsidR="009D1055" w:rsidRDefault="009D1055" w:rsidP="00F951AF">
      <w:pPr>
        <w:numPr>
          <w:ilvl w:val="0"/>
          <w:numId w:val="63"/>
        </w:numPr>
        <w:spacing w:after="11" w:line="269" w:lineRule="auto"/>
        <w:ind w:right="562" w:hanging="18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Umowa pozostaje w mocy do dnia upływu okresu obowiązywania umowy o realizację zadania publicznego zawartej pomiędzy Oferentami a Ministrem Rodziny, Pracy i </w:t>
      </w:r>
    </w:p>
    <w:p w14:paraId="4F809B2B" w14:textId="77777777" w:rsidR="009D1055" w:rsidRDefault="009D1055" w:rsidP="009D1055">
      <w:pPr>
        <w:spacing w:after="11" w:line="269" w:lineRule="auto"/>
        <w:ind w:left="422" w:right="56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Polityki Społecznej. </w:t>
      </w:r>
    </w:p>
    <w:p w14:paraId="13CD9658" w14:textId="77777777" w:rsidR="009D1055" w:rsidRDefault="009D1055" w:rsidP="00F951AF">
      <w:pPr>
        <w:numPr>
          <w:ilvl w:val="0"/>
          <w:numId w:val="63"/>
        </w:numPr>
        <w:spacing w:after="244" w:line="269" w:lineRule="auto"/>
        <w:ind w:right="562" w:hanging="18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Umowa przestaje wiązać Oferentów w przypadku nieprzyznania przez Ministra Rodziny, Pracy i Polityki Społecznej środków na dofinansowanie realizacji zadania. </w:t>
      </w:r>
    </w:p>
    <w:p w14:paraId="510D59A7" w14:textId="77777777" w:rsidR="009D1055" w:rsidRDefault="009D1055" w:rsidP="009D1055">
      <w:pPr>
        <w:spacing w:after="18"/>
        <w:ind w:left="10" w:right="44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§ 11. </w:t>
      </w:r>
    </w:p>
    <w:p w14:paraId="0835318A" w14:textId="77777777" w:rsidR="009D1055" w:rsidRDefault="009D1055" w:rsidP="009D1055">
      <w:pPr>
        <w:spacing w:after="18"/>
        <w:ind w:left="10" w:right="86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Postanowienia końcowe </w:t>
      </w:r>
    </w:p>
    <w:p w14:paraId="7BBA34C0" w14:textId="56A3BAFB" w:rsidR="009D1055" w:rsidRDefault="009D1055" w:rsidP="00F951AF">
      <w:pPr>
        <w:numPr>
          <w:ilvl w:val="0"/>
          <w:numId w:val="64"/>
        </w:numPr>
        <w:spacing w:after="11" w:line="269" w:lineRule="auto"/>
        <w:ind w:left="569" w:right="563" w:hanging="43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W sprawach nieuregulowanych niniejszą umową stosuje się przepisy </w:t>
      </w:r>
      <w:r w:rsidR="00D16422">
        <w:rPr>
          <w:rFonts w:ascii="Times New Roman" w:eastAsia="Times New Roman" w:hAnsi="Times New Roman" w:cs="Times New Roman"/>
          <w:sz w:val="24"/>
        </w:rPr>
        <w:t xml:space="preserve">ustawy z dnia 23 kwietnia 1964 r. - </w:t>
      </w:r>
      <w:r>
        <w:rPr>
          <w:rFonts w:ascii="Times New Roman" w:eastAsia="Times New Roman" w:hAnsi="Times New Roman" w:cs="Times New Roman"/>
          <w:sz w:val="24"/>
        </w:rPr>
        <w:t xml:space="preserve">Kodeksu cywilnego </w:t>
      </w:r>
      <w:r w:rsidR="00D16422">
        <w:rPr>
          <w:rFonts w:ascii="Times New Roman" w:eastAsia="Times New Roman" w:hAnsi="Times New Roman" w:cs="Times New Roman"/>
          <w:sz w:val="24"/>
        </w:rPr>
        <w:t>(Dz. U. z 2025 r. poz. 1071</w:t>
      </w:r>
      <w:r w:rsidR="00642C35">
        <w:rPr>
          <w:rFonts w:ascii="Times New Roman" w:eastAsia="Times New Roman" w:hAnsi="Times New Roman" w:cs="Times New Roman"/>
          <w:sz w:val="24"/>
        </w:rPr>
        <w:t xml:space="preserve">, z </w:t>
      </w:r>
      <w:proofErr w:type="spellStart"/>
      <w:r w:rsidR="00642C35">
        <w:rPr>
          <w:rFonts w:ascii="Times New Roman" w:eastAsia="Times New Roman" w:hAnsi="Times New Roman" w:cs="Times New Roman"/>
          <w:sz w:val="24"/>
        </w:rPr>
        <w:t>późn</w:t>
      </w:r>
      <w:proofErr w:type="spellEnd"/>
      <w:r w:rsidR="00642C35">
        <w:rPr>
          <w:rFonts w:ascii="Times New Roman" w:eastAsia="Times New Roman" w:hAnsi="Times New Roman" w:cs="Times New Roman"/>
          <w:sz w:val="24"/>
        </w:rPr>
        <w:t>. zm.</w:t>
      </w:r>
      <w:r w:rsidR="00D16422">
        <w:rPr>
          <w:rFonts w:ascii="Times New Roman" w:eastAsia="Times New Roman" w:hAnsi="Times New Roman" w:cs="Times New Roman"/>
          <w:sz w:val="24"/>
        </w:rPr>
        <w:t>)</w:t>
      </w:r>
      <w:r>
        <w:rPr>
          <w:rFonts w:ascii="Times New Roman" w:eastAsia="Times New Roman" w:hAnsi="Times New Roman" w:cs="Times New Roman"/>
          <w:sz w:val="24"/>
        </w:rPr>
        <w:t xml:space="preserve"> i ustawy </w:t>
      </w:r>
      <w:r w:rsidR="00D16422">
        <w:rPr>
          <w:rFonts w:ascii="Times New Roman" w:eastAsia="Times New Roman" w:hAnsi="Times New Roman" w:cs="Times New Roman"/>
          <w:sz w:val="24"/>
        </w:rPr>
        <w:t xml:space="preserve">z dnia 24 kwietnia 2003 r. </w:t>
      </w:r>
      <w:r>
        <w:rPr>
          <w:rFonts w:ascii="Times New Roman" w:eastAsia="Times New Roman" w:hAnsi="Times New Roman" w:cs="Times New Roman"/>
          <w:sz w:val="24"/>
        </w:rPr>
        <w:t xml:space="preserve"> o działalności pożytku publicznego i o wolontariacie</w:t>
      </w:r>
      <w:r w:rsidR="00D16422">
        <w:rPr>
          <w:rFonts w:ascii="Times New Roman" w:eastAsia="Times New Roman" w:hAnsi="Times New Roman" w:cs="Times New Roman"/>
          <w:sz w:val="24"/>
        </w:rPr>
        <w:t xml:space="preserve"> (Dz. U. z 2025 r. poz. 1338)</w:t>
      </w:r>
      <w:r>
        <w:rPr>
          <w:rFonts w:ascii="Times New Roman" w:eastAsia="Times New Roman" w:hAnsi="Times New Roman" w:cs="Times New Roman"/>
          <w:sz w:val="24"/>
        </w:rPr>
        <w:t xml:space="preserve">. </w:t>
      </w:r>
    </w:p>
    <w:p w14:paraId="31869DBD" w14:textId="69F42992" w:rsidR="009D1055" w:rsidRDefault="009D1055" w:rsidP="00F951AF">
      <w:pPr>
        <w:numPr>
          <w:ilvl w:val="0"/>
          <w:numId w:val="64"/>
        </w:numPr>
        <w:spacing w:after="0" w:line="274" w:lineRule="auto"/>
        <w:ind w:left="569" w:right="563" w:hanging="43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Umowę sporządzono i zawarto w formie elektronicznej i podpisano kwalifikowanymi podpisami elektronicznymi.  </w:t>
      </w:r>
    </w:p>
    <w:p w14:paraId="145E3C65" w14:textId="77777777" w:rsidR="009D1055" w:rsidRDefault="009D1055" w:rsidP="009D1055">
      <w:pPr>
        <w:spacing w:after="24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E3FB545" w14:textId="77777777" w:rsidR="009D1055" w:rsidRDefault="009D1055" w:rsidP="009D105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D1A1C50" w14:textId="77777777" w:rsidR="009D1055" w:rsidRDefault="009D1055" w:rsidP="009D1055">
      <w:pPr>
        <w:spacing w:after="1"/>
        <w:ind w:left="557" w:hanging="10"/>
      </w:pPr>
      <w:r>
        <w:rPr>
          <w:sz w:val="24"/>
        </w:rPr>
        <w:t xml:space="preserve">Podpis Oferenta 1: </w:t>
      </w:r>
    </w:p>
    <w:p w14:paraId="1DBD19D5" w14:textId="77777777" w:rsidR="009D1055" w:rsidRDefault="009D1055" w:rsidP="009D1055">
      <w:pPr>
        <w:spacing w:after="44"/>
        <w:ind w:left="562"/>
      </w:pPr>
      <w:r>
        <w:rPr>
          <w:sz w:val="24"/>
        </w:rPr>
        <w:t xml:space="preserve"> </w:t>
      </w:r>
    </w:p>
    <w:p w14:paraId="7A94C216" w14:textId="77777777" w:rsidR="009D1055" w:rsidRDefault="009D1055" w:rsidP="009D1055">
      <w:pPr>
        <w:spacing w:after="44"/>
      </w:pPr>
      <w:r>
        <w:rPr>
          <w:sz w:val="24"/>
        </w:rPr>
        <w:t xml:space="preserve"> </w:t>
      </w:r>
    </w:p>
    <w:p w14:paraId="37E6D1A9" w14:textId="77777777" w:rsidR="009D1055" w:rsidRDefault="009D1055" w:rsidP="009D1055">
      <w:pPr>
        <w:spacing w:after="0"/>
      </w:pPr>
      <w:r>
        <w:rPr>
          <w:sz w:val="24"/>
        </w:rPr>
        <w:t xml:space="preserve"> </w:t>
      </w:r>
    </w:p>
    <w:p w14:paraId="2D060A0D" w14:textId="77777777" w:rsidR="009D1055" w:rsidRDefault="009D1055" w:rsidP="009D1055">
      <w:pPr>
        <w:spacing w:after="1"/>
        <w:ind w:left="557" w:hanging="10"/>
      </w:pPr>
      <w:r>
        <w:rPr>
          <w:sz w:val="24"/>
        </w:rPr>
        <w:t xml:space="preserve">Podpis Oferenta 2: </w:t>
      </w:r>
    </w:p>
    <w:p w14:paraId="5BBC5D67" w14:textId="77777777" w:rsidR="009D1055" w:rsidRDefault="009D1055" w:rsidP="009D1055">
      <w:pPr>
        <w:spacing w:after="194"/>
      </w:pPr>
      <w:r>
        <w:rPr>
          <w:sz w:val="3"/>
        </w:rPr>
        <w:t xml:space="preserve"> </w:t>
      </w:r>
    </w:p>
    <w:p w14:paraId="64581999" w14:textId="77777777" w:rsidR="009D1055" w:rsidRDefault="009D1055" w:rsidP="009D1055">
      <w:pPr>
        <w:spacing w:after="51"/>
      </w:pPr>
      <w:r>
        <w:rPr>
          <w:sz w:val="24"/>
        </w:rPr>
        <w:t xml:space="preserve"> </w:t>
      </w:r>
    </w:p>
    <w:p w14:paraId="22DAF2FA" w14:textId="77777777" w:rsidR="009D1055" w:rsidRDefault="009D1055" w:rsidP="009D1055">
      <w:pPr>
        <w:spacing w:after="48"/>
      </w:pPr>
      <w:r>
        <w:rPr>
          <w:sz w:val="24"/>
        </w:rPr>
        <w:t xml:space="preserve"> </w:t>
      </w:r>
    </w:p>
    <w:p w14:paraId="44A825FB" w14:textId="27D8D99B" w:rsidR="009D1055" w:rsidRDefault="009D1055" w:rsidP="009D1055">
      <w:pPr>
        <w:spacing w:after="51"/>
        <w:rPr>
          <w:sz w:val="24"/>
        </w:rPr>
      </w:pPr>
      <w:r>
        <w:rPr>
          <w:sz w:val="24"/>
        </w:rPr>
        <w:t xml:space="preserve"> </w:t>
      </w:r>
    </w:p>
    <w:p w14:paraId="4520C721" w14:textId="15842332" w:rsidR="009D1055" w:rsidRDefault="009D1055" w:rsidP="009D1055">
      <w:pPr>
        <w:spacing w:after="51"/>
        <w:rPr>
          <w:sz w:val="24"/>
        </w:rPr>
      </w:pPr>
    </w:p>
    <w:p w14:paraId="0946DF5A" w14:textId="7EF33D48" w:rsidR="009D1055" w:rsidRDefault="009D1055" w:rsidP="009D1055">
      <w:pPr>
        <w:spacing w:after="51"/>
        <w:rPr>
          <w:sz w:val="24"/>
        </w:rPr>
      </w:pPr>
    </w:p>
    <w:p w14:paraId="5482FF32" w14:textId="40850DBC" w:rsidR="009D1055" w:rsidRDefault="009D1055" w:rsidP="009D1055">
      <w:pPr>
        <w:spacing w:after="51"/>
        <w:rPr>
          <w:sz w:val="24"/>
        </w:rPr>
      </w:pPr>
    </w:p>
    <w:p w14:paraId="4B6CC6B4" w14:textId="357C077A" w:rsidR="009D1055" w:rsidRDefault="009D1055" w:rsidP="009D1055">
      <w:pPr>
        <w:spacing w:after="51"/>
        <w:rPr>
          <w:sz w:val="24"/>
        </w:rPr>
      </w:pPr>
    </w:p>
    <w:p w14:paraId="26334CE3" w14:textId="77777777" w:rsidR="004065A7" w:rsidRDefault="004065A7" w:rsidP="009D1055">
      <w:pPr>
        <w:spacing w:after="0"/>
        <w:rPr>
          <w:sz w:val="24"/>
        </w:rPr>
      </w:pPr>
    </w:p>
    <w:p w14:paraId="7BE6F405" w14:textId="77777777" w:rsidR="004065A7" w:rsidRDefault="004065A7" w:rsidP="009D1055">
      <w:pPr>
        <w:spacing w:after="0"/>
        <w:rPr>
          <w:sz w:val="24"/>
        </w:rPr>
      </w:pPr>
    </w:p>
    <w:p w14:paraId="534A9C4E" w14:textId="662C6A3C" w:rsidR="009D1055" w:rsidRDefault="009D1055" w:rsidP="009D1055">
      <w:pPr>
        <w:spacing w:after="0"/>
      </w:pPr>
      <w:r>
        <w:rPr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0"/>
        </w:rPr>
        <w:t xml:space="preserve">Załącznik: </w:t>
      </w:r>
    </w:p>
    <w:p w14:paraId="6F108EBB" w14:textId="2F529E1B" w:rsidR="009D1055" w:rsidRPr="009D1055" w:rsidRDefault="009D1055" w:rsidP="004065A7">
      <w:pPr>
        <w:spacing w:after="0"/>
        <w:ind w:left="502"/>
      </w:pPr>
      <w:r>
        <w:rPr>
          <w:rFonts w:ascii="Times New Roman" w:eastAsia="Times New Roman" w:hAnsi="Times New Roman" w:cs="Times New Roman"/>
          <w:sz w:val="20"/>
        </w:rPr>
        <w:t>1.</w:t>
      </w:r>
      <w:r>
        <w:rPr>
          <w:rFonts w:ascii="Arial" w:eastAsia="Arial" w:hAnsi="Arial" w:cs="Arial"/>
          <w:sz w:val="20"/>
        </w:rPr>
        <w:t xml:space="preserve"> </w:t>
      </w:r>
      <w:r w:rsidR="00C7672F" w:rsidRPr="00C7672F">
        <w:rPr>
          <w:rFonts w:ascii="Times New Roman" w:eastAsia="Times New Roman" w:hAnsi="Times New Roman" w:cs="Times New Roman"/>
          <w:sz w:val="20"/>
        </w:rPr>
        <w:tab/>
      </w:r>
      <w:r w:rsidR="004224CF" w:rsidRPr="004224CF">
        <w:rPr>
          <w:rFonts w:ascii="Times New Roman" w:eastAsia="Times New Roman" w:hAnsi="Times New Roman" w:cs="Times New Roman"/>
          <w:sz w:val="20"/>
        </w:rPr>
        <w:t xml:space="preserve">Zaktualizowana kalkulacja przewidywanych kosztów realizacji zadania, sporządzona z podziałem na Oferentów, zgodnie ze wzorem stanowiącym załącznik nr </w:t>
      </w:r>
      <w:r w:rsidR="00367203">
        <w:rPr>
          <w:rFonts w:ascii="Times New Roman" w:eastAsia="Times New Roman" w:hAnsi="Times New Roman" w:cs="Times New Roman"/>
          <w:sz w:val="20"/>
        </w:rPr>
        <w:t>5</w:t>
      </w:r>
      <w:r w:rsidR="004224CF" w:rsidRPr="004224CF">
        <w:rPr>
          <w:rFonts w:ascii="Times New Roman" w:eastAsia="Times New Roman" w:hAnsi="Times New Roman" w:cs="Times New Roman"/>
          <w:sz w:val="20"/>
        </w:rPr>
        <w:t xml:space="preserve"> do Regulaminu konkursu</w:t>
      </w:r>
      <w:r w:rsidR="00C7672F" w:rsidRPr="00C7672F">
        <w:rPr>
          <w:rFonts w:ascii="Times New Roman" w:eastAsia="Times New Roman" w:hAnsi="Times New Roman" w:cs="Times New Roman"/>
          <w:sz w:val="20"/>
        </w:rPr>
        <w:t>.</w:t>
      </w:r>
    </w:p>
    <w:sectPr w:rsidR="009D1055" w:rsidRPr="009D1055">
      <w:headerReference w:type="default" r:id="rId9"/>
      <w:footerReference w:type="default" r:id="rId10"/>
      <w:pgSz w:w="11906" w:h="16838"/>
      <w:pgMar w:top="993" w:right="1274" w:bottom="1418" w:left="1418" w:header="709" w:footer="709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FE97CC" w14:textId="77777777" w:rsidR="00586AD7" w:rsidRDefault="00586AD7">
      <w:pPr>
        <w:spacing w:after="0" w:line="240" w:lineRule="auto"/>
      </w:pPr>
      <w:r>
        <w:separator/>
      </w:r>
    </w:p>
  </w:endnote>
  <w:endnote w:type="continuationSeparator" w:id="0">
    <w:p w14:paraId="38F42F95" w14:textId="77777777" w:rsidR="00586AD7" w:rsidRDefault="00586AD7">
      <w:pPr>
        <w:spacing w:after="0" w:line="240" w:lineRule="auto"/>
      </w:pPr>
      <w:r>
        <w:continuationSeparator/>
      </w:r>
    </w:p>
  </w:endnote>
  <w:endnote w:type="continuationNotice" w:id="1">
    <w:p w14:paraId="40804B57" w14:textId="77777777" w:rsidR="00586AD7" w:rsidRDefault="00586AD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06FA31FF-9ED8-4C35-BF76-8CE9D8248D5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ato">
    <w:panose1 w:val="020F0502020204030203"/>
    <w:charset w:val="EE"/>
    <w:family w:val="swiss"/>
    <w:pitch w:val="variable"/>
    <w:sig w:usb0="A00000AF" w:usb1="5000604B" w:usb2="00000000" w:usb3="00000000" w:csb0="00000093" w:csb1="00000000"/>
    <w:embedRegular r:id="rId2" w:fontKey="{0E87A46F-4987-4151-912D-09A483E40ED9}"/>
    <w:embedBold r:id="rId3" w:fontKey="{50A9DCAD-6B17-4B4E-B2C9-21C585D3943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A0B3272E-3356-4184-B6E3-DBF671A69F91}"/>
    <w:embedBold r:id="rId5" w:fontKey="{9DCCDE78-EDA0-4F60-8899-EC41E6839AA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8F85B48C-CB41-4501-BD9C-82DA4AD32E8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E726A942-B530-47C2-B7D9-795471004427}"/>
    <w:embedItalic r:id="rId8" w:fontKey="{822F5A63-59FB-44EF-923B-5011BE0B6E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A1B5175A-40B3-4FCF-BBFE-04712FB6FD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956" w14:textId="5B8C99DE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00000957" w14:textId="77777777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67F46B" w14:textId="77777777" w:rsidR="00586AD7" w:rsidRDefault="00586AD7">
      <w:pPr>
        <w:spacing w:after="0" w:line="240" w:lineRule="auto"/>
      </w:pPr>
      <w:r>
        <w:separator/>
      </w:r>
    </w:p>
  </w:footnote>
  <w:footnote w:type="continuationSeparator" w:id="0">
    <w:p w14:paraId="62CE36F9" w14:textId="77777777" w:rsidR="00586AD7" w:rsidRDefault="00586AD7">
      <w:pPr>
        <w:spacing w:after="0" w:line="240" w:lineRule="auto"/>
      </w:pPr>
      <w:r>
        <w:continuationSeparator/>
      </w:r>
    </w:p>
  </w:footnote>
  <w:footnote w:type="continuationNotice" w:id="1">
    <w:p w14:paraId="0E0592BD" w14:textId="77777777" w:rsidR="00586AD7" w:rsidRDefault="00586AD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E0804" w14:textId="77777777" w:rsidR="00530267" w:rsidRDefault="0053026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93558"/>
    <w:multiLevelType w:val="multilevel"/>
    <w:tmpl w:val="72EC58B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1" w15:restartNumberingAfterBreak="0">
    <w:nsid w:val="06A04FB8"/>
    <w:multiLevelType w:val="multilevel"/>
    <w:tmpl w:val="F9C82E6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" w15:restartNumberingAfterBreak="0">
    <w:nsid w:val="06CC72C0"/>
    <w:multiLevelType w:val="multilevel"/>
    <w:tmpl w:val="07F46EDE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84143A4"/>
    <w:multiLevelType w:val="multilevel"/>
    <w:tmpl w:val="6446565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" w15:restartNumberingAfterBreak="0">
    <w:nsid w:val="08683018"/>
    <w:multiLevelType w:val="multilevel"/>
    <w:tmpl w:val="AC3866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9E6DAD"/>
    <w:multiLevelType w:val="multilevel"/>
    <w:tmpl w:val="AD42718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" w15:restartNumberingAfterBreak="0">
    <w:nsid w:val="0AEB16D5"/>
    <w:multiLevelType w:val="multilevel"/>
    <w:tmpl w:val="2306EEA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8823EF"/>
    <w:multiLevelType w:val="hybridMultilevel"/>
    <w:tmpl w:val="8D324C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A74284"/>
    <w:multiLevelType w:val="hybridMultilevel"/>
    <w:tmpl w:val="037E609C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C8E625B"/>
    <w:multiLevelType w:val="hybridMultilevel"/>
    <w:tmpl w:val="0D2498F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F71A4B"/>
    <w:multiLevelType w:val="multilevel"/>
    <w:tmpl w:val="DAC694E6"/>
    <w:lvl w:ilvl="0">
      <w:start w:val="1"/>
      <w:numFmt w:val="decimal"/>
      <w:lvlText w:val="%1."/>
      <w:lvlJc w:val="left"/>
      <w:pPr>
        <w:ind w:left="379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5" w:hanging="228"/>
      </w:pPr>
    </w:lvl>
    <w:lvl w:ilvl="2">
      <w:numFmt w:val="bullet"/>
      <w:lvlText w:val="•"/>
      <w:lvlJc w:val="left"/>
      <w:pPr>
        <w:ind w:left="2072" w:hanging="228"/>
      </w:pPr>
    </w:lvl>
    <w:lvl w:ilvl="3">
      <w:numFmt w:val="bullet"/>
      <w:lvlText w:val="•"/>
      <w:lvlJc w:val="left"/>
      <w:pPr>
        <w:ind w:left="2919" w:hanging="228"/>
      </w:pPr>
    </w:lvl>
    <w:lvl w:ilvl="4">
      <w:numFmt w:val="bullet"/>
      <w:lvlText w:val="•"/>
      <w:lvlJc w:val="left"/>
      <w:pPr>
        <w:ind w:left="3765" w:hanging="228"/>
      </w:pPr>
    </w:lvl>
    <w:lvl w:ilvl="5">
      <w:numFmt w:val="bullet"/>
      <w:lvlText w:val="•"/>
      <w:lvlJc w:val="left"/>
      <w:pPr>
        <w:ind w:left="4612" w:hanging="228"/>
      </w:pPr>
    </w:lvl>
    <w:lvl w:ilvl="6">
      <w:numFmt w:val="bullet"/>
      <w:lvlText w:val="•"/>
      <w:lvlJc w:val="left"/>
      <w:pPr>
        <w:ind w:left="5458" w:hanging="228"/>
      </w:pPr>
    </w:lvl>
    <w:lvl w:ilvl="7">
      <w:numFmt w:val="bullet"/>
      <w:lvlText w:val="•"/>
      <w:lvlJc w:val="left"/>
      <w:pPr>
        <w:ind w:left="6305" w:hanging="228"/>
      </w:pPr>
    </w:lvl>
    <w:lvl w:ilvl="8">
      <w:numFmt w:val="bullet"/>
      <w:lvlText w:val="•"/>
      <w:lvlJc w:val="left"/>
      <w:pPr>
        <w:ind w:left="7152" w:hanging="227"/>
      </w:pPr>
    </w:lvl>
  </w:abstractNum>
  <w:abstractNum w:abstractNumId="11" w15:restartNumberingAfterBreak="0">
    <w:nsid w:val="0EE9255F"/>
    <w:multiLevelType w:val="multilevel"/>
    <w:tmpl w:val="B26ED4BE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2D1C5B"/>
    <w:multiLevelType w:val="multilevel"/>
    <w:tmpl w:val="0F7C44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4C2148B"/>
    <w:multiLevelType w:val="multilevel"/>
    <w:tmpl w:val="9856A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0D0907"/>
    <w:multiLevelType w:val="multilevel"/>
    <w:tmpl w:val="0E4862FA"/>
    <w:lvl w:ilvl="0">
      <w:start w:val="1"/>
      <w:numFmt w:val="decimal"/>
      <w:lvlText w:val="%1."/>
      <w:lvlJc w:val="left"/>
      <w:pPr>
        <w:ind w:left="384" w:hanging="313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53" w:hanging="281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2">
      <w:numFmt w:val="bullet"/>
      <w:lvlText w:val="•"/>
      <w:lvlJc w:val="left"/>
      <w:pPr>
        <w:ind w:left="1564" w:hanging="281"/>
      </w:pPr>
    </w:lvl>
    <w:lvl w:ilvl="3">
      <w:numFmt w:val="bullet"/>
      <w:lvlText w:val="•"/>
      <w:lvlJc w:val="left"/>
      <w:pPr>
        <w:ind w:left="2474" w:hanging="281"/>
      </w:pPr>
    </w:lvl>
    <w:lvl w:ilvl="4">
      <w:numFmt w:val="bullet"/>
      <w:lvlText w:val="•"/>
      <w:lvlJc w:val="left"/>
      <w:pPr>
        <w:ind w:left="3384" w:hanging="281"/>
      </w:pPr>
    </w:lvl>
    <w:lvl w:ilvl="5">
      <w:numFmt w:val="bullet"/>
      <w:lvlText w:val="•"/>
      <w:lvlJc w:val="left"/>
      <w:pPr>
        <w:ind w:left="4294" w:hanging="281"/>
      </w:pPr>
    </w:lvl>
    <w:lvl w:ilvl="6">
      <w:numFmt w:val="bullet"/>
      <w:lvlText w:val="•"/>
      <w:lvlJc w:val="left"/>
      <w:pPr>
        <w:ind w:left="5204" w:hanging="281"/>
      </w:pPr>
    </w:lvl>
    <w:lvl w:ilvl="7">
      <w:numFmt w:val="bullet"/>
      <w:lvlText w:val="•"/>
      <w:lvlJc w:val="left"/>
      <w:pPr>
        <w:ind w:left="6114" w:hanging="281"/>
      </w:pPr>
    </w:lvl>
    <w:lvl w:ilvl="8">
      <w:numFmt w:val="bullet"/>
      <w:lvlText w:val="•"/>
      <w:lvlJc w:val="left"/>
      <w:pPr>
        <w:ind w:left="7025" w:hanging="281"/>
      </w:pPr>
    </w:lvl>
  </w:abstractNum>
  <w:abstractNum w:abstractNumId="15" w15:restartNumberingAfterBreak="0">
    <w:nsid w:val="17206D88"/>
    <w:multiLevelType w:val="multilevel"/>
    <w:tmpl w:val="90D49D42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86B6BBC"/>
    <w:multiLevelType w:val="multilevel"/>
    <w:tmpl w:val="C22CC1C8"/>
    <w:lvl w:ilvl="0">
      <w:start w:val="1"/>
      <w:numFmt w:val="decimal"/>
      <w:lvlText w:val="%1)"/>
      <w:lvlJc w:val="left"/>
      <w:pPr>
        <w:ind w:left="720" w:hanging="360"/>
      </w:pPr>
      <w:rPr>
        <w:rFonts w:ascii="Lato" w:eastAsia="Times New Roman" w:hAnsi="Lato" w:cs="Times New Roman" w:hint="default"/>
        <w:b w:val="0"/>
        <w:bCs/>
        <w:color w:val="00000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CAD5B61"/>
    <w:multiLevelType w:val="hybridMultilevel"/>
    <w:tmpl w:val="E6AE64F6"/>
    <w:lvl w:ilvl="0" w:tplc="04150017">
      <w:start w:val="1"/>
      <w:numFmt w:val="lowerLetter"/>
      <w:lvlText w:val="%1)"/>
      <w:lvlJc w:val="left"/>
      <w:pPr>
        <w:ind w:left="1648" w:hanging="360"/>
      </w:pPr>
    </w:lvl>
    <w:lvl w:ilvl="1" w:tplc="04150019" w:tentative="1">
      <w:start w:val="1"/>
      <w:numFmt w:val="lowerLetter"/>
      <w:lvlText w:val="%2."/>
      <w:lvlJc w:val="left"/>
      <w:pPr>
        <w:ind w:left="2368" w:hanging="360"/>
      </w:pPr>
    </w:lvl>
    <w:lvl w:ilvl="2" w:tplc="0415001B" w:tentative="1">
      <w:start w:val="1"/>
      <w:numFmt w:val="lowerRoman"/>
      <w:lvlText w:val="%3."/>
      <w:lvlJc w:val="right"/>
      <w:pPr>
        <w:ind w:left="3088" w:hanging="180"/>
      </w:pPr>
    </w:lvl>
    <w:lvl w:ilvl="3" w:tplc="0415000F" w:tentative="1">
      <w:start w:val="1"/>
      <w:numFmt w:val="decimal"/>
      <w:lvlText w:val="%4."/>
      <w:lvlJc w:val="left"/>
      <w:pPr>
        <w:ind w:left="3808" w:hanging="360"/>
      </w:pPr>
    </w:lvl>
    <w:lvl w:ilvl="4" w:tplc="04150019" w:tentative="1">
      <w:start w:val="1"/>
      <w:numFmt w:val="lowerLetter"/>
      <w:lvlText w:val="%5."/>
      <w:lvlJc w:val="left"/>
      <w:pPr>
        <w:ind w:left="4528" w:hanging="360"/>
      </w:pPr>
    </w:lvl>
    <w:lvl w:ilvl="5" w:tplc="0415001B" w:tentative="1">
      <w:start w:val="1"/>
      <w:numFmt w:val="lowerRoman"/>
      <w:lvlText w:val="%6."/>
      <w:lvlJc w:val="right"/>
      <w:pPr>
        <w:ind w:left="5248" w:hanging="180"/>
      </w:pPr>
    </w:lvl>
    <w:lvl w:ilvl="6" w:tplc="0415000F" w:tentative="1">
      <w:start w:val="1"/>
      <w:numFmt w:val="decimal"/>
      <w:lvlText w:val="%7."/>
      <w:lvlJc w:val="left"/>
      <w:pPr>
        <w:ind w:left="5968" w:hanging="360"/>
      </w:pPr>
    </w:lvl>
    <w:lvl w:ilvl="7" w:tplc="04150019" w:tentative="1">
      <w:start w:val="1"/>
      <w:numFmt w:val="lowerLetter"/>
      <w:lvlText w:val="%8."/>
      <w:lvlJc w:val="left"/>
      <w:pPr>
        <w:ind w:left="6688" w:hanging="360"/>
      </w:pPr>
    </w:lvl>
    <w:lvl w:ilvl="8" w:tplc="0415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8" w15:restartNumberingAfterBreak="0">
    <w:nsid w:val="1F4F596B"/>
    <w:multiLevelType w:val="multilevel"/>
    <w:tmpl w:val="5884305E"/>
    <w:lvl w:ilvl="0">
      <w:start w:val="1"/>
      <w:numFmt w:val="decimal"/>
      <w:lvlText w:val="%1)"/>
      <w:lvlJc w:val="left"/>
      <w:pPr>
        <w:ind w:left="1174" w:hanging="255"/>
      </w:pPr>
      <w:rPr>
        <w:rFonts w:ascii="Calibri" w:eastAsia="Calibri" w:hAnsi="Calibri" w:cs="Calibri"/>
        <w:b w:val="0"/>
        <w:sz w:val="16"/>
        <w:szCs w:val="16"/>
      </w:rPr>
    </w:lvl>
    <w:lvl w:ilvl="1">
      <w:numFmt w:val="bullet"/>
      <w:lvlText w:val="•"/>
      <w:lvlJc w:val="left"/>
      <w:pPr>
        <w:ind w:left="2067" w:hanging="255"/>
      </w:pPr>
    </w:lvl>
    <w:lvl w:ilvl="2">
      <w:numFmt w:val="bullet"/>
      <w:lvlText w:val="•"/>
      <w:lvlJc w:val="left"/>
      <w:pPr>
        <w:ind w:left="2960" w:hanging="255"/>
      </w:pPr>
    </w:lvl>
    <w:lvl w:ilvl="3">
      <w:numFmt w:val="bullet"/>
      <w:lvlText w:val="•"/>
      <w:lvlJc w:val="left"/>
      <w:pPr>
        <w:ind w:left="3853" w:hanging="255"/>
      </w:pPr>
    </w:lvl>
    <w:lvl w:ilvl="4">
      <w:numFmt w:val="bullet"/>
      <w:lvlText w:val="•"/>
      <w:lvlJc w:val="left"/>
      <w:pPr>
        <w:ind w:left="4746" w:hanging="255"/>
      </w:pPr>
    </w:lvl>
    <w:lvl w:ilvl="5">
      <w:numFmt w:val="bullet"/>
      <w:lvlText w:val="•"/>
      <w:lvlJc w:val="left"/>
      <w:pPr>
        <w:ind w:left="5639" w:hanging="255"/>
      </w:pPr>
    </w:lvl>
    <w:lvl w:ilvl="6">
      <w:numFmt w:val="bullet"/>
      <w:lvlText w:val="•"/>
      <w:lvlJc w:val="left"/>
      <w:pPr>
        <w:ind w:left="6532" w:hanging="255"/>
      </w:pPr>
    </w:lvl>
    <w:lvl w:ilvl="7">
      <w:numFmt w:val="bullet"/>
      <w:lvlText w:val="•"/>
      <w:lvlJc w:val="left"/>
      <w:pPr>
        <w:ind w:left="7426" w:hanging="255"/>
      </w:pPr>
    </w:lvl>
    <w:lvl w:ilvl="8">
      <w:numFmt w:val="bullet"/>
      <w:lvlText w:val="•"/>
      <w:lvlJc w:val="left"/>
      <w:pPr>
        <w:ind w:left="8319" w:hanging="255"/>
      </w:pPr>
    </w:lvl>
  </w:abstractNum>
  <w:abstractNum w:abstractNumId="19" w15:restartNumberingAfterBreak="0">
    <w:nsid w:val="206E58CF"/>
    <w:multiLevelType w:val="multilevel"/>
    <w:tmpl w:val="8CD8D1EA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636F6B"/>
    <w:multiLevelType w:val="multilevel"/>
    <w:tmpl w:val="5D4493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26D73441"/>
    <w:multiLevelType w:val="multilevel"/>
    <w:tmpl w:val="9AB4759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2" w15:restartNumberingAfterBreak="0">
    <w:nsid w:val="29043951"/>
    <w:multiLevelType w:val="multilevel"/>
    <w:tmpl w:val="185830F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CEC046B"/>
    <w:multiLevelType w:val="hybridMultilevel"/>
    <w:tmpl w:val="50EABBA6"/>
    <w:lvl w:ilvl="0" w:tplc="627496C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BC519A">
      <w:start w:val="1"/>
      <w:numFmt w:val="lowerLetter"/>
      <w:lvlText w:val="%2"/>
      <w:lvlJc w:val="left"/>
      <w:pPr>
        <w:ind w:left="1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88CE96">
      <w:start w:val="1"/>
      <w:numFmt w:val="lowerRoman"/>
      <w:lvlText w:val="%3"/>
      <w:lvlJc w:val="left"/>
      <w:pPr>
        <w:ind w:left="1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928386A">
      <w:start w:val="1"/>
      <w:numFmt w:val="decimal"/>
      <w:lvlText w:val="%4"/>
      <w:lvlJc w:val="left"/>
      <w:pPr>
        <w:ind w:left="2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7255E8">
      <w:start w:val="1"/>
      <w:numFmt w:val="lowerLetter"/>
      <w:lvlText w:val="%5"/>
      <w:lvlJc w:val="left"/>
      <w:pPr>
        <w:ind w:left="3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64F256">
      <w:start w:val="1"/>
      <w:numFmt w:val="lowerRoman"/>
      <w:lvlText w:val="%6"/>
      <w:lvlJc w:val="left"/>
      <w:pPr>
        <w:ind w:left="4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4671FC">
      <w:start w:val="1"/>
      <w:numFmt w:val="decimal"/>
      <w:lvlText w:val="%7"/>
      <w:lvlJc w:val="left"/>
      <w:pPr>
        <w:ind w:left="4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4CA61C">
      <w:start w:val="1"/>
      <w:numFmt w:val="lowerLetter"/>
      <w:lvlText w:val="%8"/>
      <w:lvlJc w:val="left"/>
      <w:pPr>
        <w:ind w:left="5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FE17A8">
      <w:start w:val="1"/>
      <w:numFmt w:val="lowerRoman"/>
      <w:lvlText w:val="%9"/>
      <w:lvlJc w:val="left"/>
      <w:pPr>
        <w:ind w:left="6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2E7B6467"/>
    <w:multiLevelType w:val="multilevel"/>
    <w:tmpl w:val="40CE8338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311644EF"/>
    <w:multiLevelType w:val="multilevel"/>
    <w:tmpl w:val="9DA68C7A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31247739"/>
    <w:multiLevelType w:val="hybridMultilevel"/>
    <w:tmpl w:val="206074B0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323309AA"/>
    <w:multiLevelType w:val="multilevel"/>
    <w:tmpl w:val="D2E65DF6"/>
    <w:lvl w:ilvl="0">
      <w:start w:val="1"/>
      <w:numFmt w:val="decimal"/>
      <w:lvlText w:val="%1)"/>
      <w:lvlJc w:val="left"/>
      <w:pPr>
        <w:ind w:left="107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A876BA"/>
    <w:multiLevelType w:val="hybridMultilevel"/>
    <w:tmpl w:val="65E433B0"/>
    <w:lvl w:ilvl="0" w:tplc="6026E5B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167E48">
      <w:start w:val="1"/>
      <w:numFmt w:val="lowerLetter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58993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05C003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7C8093A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A016F6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363668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B6C71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422DC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36843506"/>
    <w:multiLevelType w:val="multilevel"/>
    <w:tmpl w:val="C6FC672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30" w15:restartNumberingAfterBreak="0">
    <w:nsid w:val="37946138"/>
    <w:multiLevelType w:val="hybridMultilevel"/>
    <w:tmpl w:val="F6ACA48E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 w15:restartNumberingAfterBreak="0">
    <w:nsid w:val="39733D95"/>
    <w:multiLevelType w:val="multilevel"/>
    <w:tmpl w:val="91BA094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BC1285C"/>
    <w:multiLevelType w:val="multilevel"/>
    <w:tmpl w:val="1C74DB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BF32526"/>
    <w:multiLevelType w:val="multilevel"/>
    <w:tmpl w:val="C554B168"/>
    <w:lvl w:ilvl="0">
      <w:start w:val="1"/>
      <w:numFmt w:val="decimal"/>
      <w:lvlText w:val="%1)"/>
      <w:lvlJc w:val="left"/>
      <w:pPr>
        <w:ind w:left="574" w:hanging="454"/>
      </w:pPr>
      <w:rPr>
        <w:rFonts w:ascii="Times New Roman" w:eastAsia="Times New Roman" w:hAnsi="Times New Roman" w:cs="Times New Roman"/>
        <w:b w:val="0"/>
        <w:color w:val="231F20"/>
        <w:sz w:val="20"/>
        <w:szCs w:val="20"/>
      </w:rPr>
    </w:lvl>
    <w:lvl w:ilvl="1">
      <w:start w:val="1"/>
      <w:numFmt w:val="upperRoman"/>
      <w:lvlText w:val="%2."/>
      <w:lvlJc w:val="left"/>
      <w:pPr>
        <w:ind w:left="1114" w:hanging="152"/>
      </w:pPr>
      <w:rPr>
        <w:rFonts w:ascii="Calibri" w:eastAsia="Calibri" w:hAnsi="Calibri" w:cs="Calibri"/>
        <w:b/>
        <w:sz w:val="20"/>
        <w:szCs w:val="20"/>
      </w:rPr>
    </w:lvl>
    <w:lvl w:ilvl="2">
      <w:numFmt w:val="bullet"/>
      <w:lvlText w:val="•"/>
      <w:lvlJc w:val="left"/>
      <w:pPr>
        <w:ind w:left="2113" w:hanging="151"/>
      </w:pPr>
    </w:lvl>
    <w:lvl w:ilvl="3">
      <w:numFmt w:val="bullet"/>
      <w:lvlText w:val="•"/>
      <w:lvlJc w:val="left"/>
      <w:pPr>
        <w:ind w:left="3112" w:hanging="152"/>
      </w:pPr>
    </w:lvl>
    <w:lvl w:ilvl="4">
      <w:numFmt w:val="bullet"/>
      <w:lvlText w:val="•"/>
      <w:lvlJc w:val="left"/>
      <w:pPr>
        <w:ind w:left="4111" w:hanging="151"/>
      </w:pPr>
    </w:lvl>
    <w:lvl w:ilvl="5">
      <w:numFmt w:val="bullet"/>
      <w:lvlText w:val="•"/>
      <w:lvlJc w:val="left"/>
      <w:pPr>
        <w:ind w:left="5110" w:hanging="152"/>
      </w:pPr>
    </w:lvl>
    <w:lvl w:ilvl="6">
      <w:numFmt w:val="bullet"/>
      <w:lvlText w:val="•"/>
      <w:lvlJc w:val="left"/>
      <w:pPr>
        <w:ind w:left="6109" w:hanging="152"/>
      </w:pPr>
    </w:lvl>
    <w:lvl w:ilvl="7">
      <w:numFmt w:val="bullet"/>
      <w:lvlText w:val="•"/>
      <w:lvlJc w:val="left"/>
      <w:pPr>
        <w:ind w:left="7108" w:hanging="152"/>
      </w:pPr>
    </w:lvl>
    <w:lvl w:ilvl="8">
      <w:numFmt w:val="bullet"/>
      <w:lvlText w:val="•"/>
      <w:lvlJc w:val="left"/>
      <w:pPr>
        <w:ind w:left="8107" w:hanging="152"/>
      </w:pPr>
    </w:lvl>
  </w:abstractNum>
  <w:abstractNum w:abstractNumId="34" w15:restartNumberingAfterBreak="0">
    <w:nsid w:val="3E7A063D"/>
    <w:multiLevelType w:val="hybridMultilevel"/>
    <w:tmpl w:val="FF888B06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ED47BC4"/>
    <w:multiLevelType w:val="multilevel"/>
    <w:tmpl w:val="CB16A0B4"/>
    <w:lvl w:ilvl="0">
      <w:start w:val="7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0084681"/>
    <w:multiLevelType w:val="multilevel"/>
    <w:tmpl w:val="EDDA6BC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09835B2"/>
    <w:multiLevelType w:val="multilevel"/>
    <w:tmpl w:val="55B2033E"/>
    <w:lvl w:ilvl="0">
      <w:start w:val="1"/>
      <w:numFmt w:val="decimal"/>
      <w:lvlText w:val="%1)"/>
      <w:lvlJc w:val="left"/>
      <w:pPr>
        <w:ind w:left="786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41812E3D"/>
    <w:multiLevelType w:val="multilevel"/>
    <w:tmpl w:val="1B82C6B6"/>
    <w:lvl w:ilvl="0">
      <w:start w:val="1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39" w15:restartNumberingAfterBreak="0">
    <w:nsid w:val="41E52F1F"/>
    <w:multiLevelType w:val="multilevel"/>
    <w:tmpl w:val="CC1E50F2"/>
    <w:lvl w:ilvl="0">
      <w:start w:val="1"/>
      <w:numFmt w:val="decimal"/>
      <w:lvlText w:val="%1)"/>
      <w:lvlJc w:val="left"/>
      <w:pPr>
        <w:ind w:left="643" w:hanging="360"/>
      </w:pPr>
    </w:lvl>
    <w:lvl w:ilvl="1">
      <w:start w:val="1"/>
      <w:numFmt w:val="lowerLetter"/>
      <w:lvlText w:val="%2."/>
      <w:lvlJc w:val="left"/>
      <w:pPr>
        <w:ind w:left="1363" w:hanging="359"/>
      </w:pPr>
    </w:lvl>
    <w:lvl w:ilvl="2">
      <w:start w:val="1"/>
      <w:numFmt w:val="lowerRoman"/>
      <w:lvlText w:val="%3."/>
      <w:lvlJc w:val="right"/>
      <w:pPr>
        <w:ind w:left="2083" w:hanging="180"/>
      </w:pPr>
    </w:lvl>
    <w:lvl w:ilvl="3">
      <w:start w:val="1"/>
      <w:numFmt w:val="decimal"/>
      <w:lvlText w:val="%4."/>
      <w:lvlJc w:val="left"/>
      <w:pPr>
        <w:ind w:left="2803" w:hanging="360"/>
      </w:pPr>
    </w:lvl>
    <w:lvl w:ilvl="4">
      <w:start w:val="1"/>
      <w:numFmt w:val="lowerLetter"/>
      <w:lvlText w:val="%5."/>
      <w:lvlJc w:val="left"/>
      <w:pPr>
        <w:ind w:left="3523" w:hanging="360"/>
      </w:pPr>
    </w:lvl>
    <w:lvl w:ilvl="5">
      <w:start w:val="1"/>
      <w:numFmt w:val="lowerRoman"/>
      <w:lvlText w:val="%6."/>
      <w:lvlJc w:val="right"/>
      <w:pPr>
        <w:ind w:left="4243" w:hanging="180"/>
      </w:pPr>
    </w:lvl>
    <w:lvl w:ilvl="6">
      <w:start w:val="1"/>
      <w:numFmt w:val="decimal"/>
      <w:lvlText w:val="%7."/>
      <w:lvlJc w:val="left"/>
      <w:pPr>
        <w:ind w:left="4963" w:hanging="360"/>
      </w:pPr>
    </w:lvl>
    <w:lvl w:ilvl="7">
      <w:start w:val="1"/>
      <w:numFmt w:val="lowerLetter"/>
      <w:lvlText w:val="%8."/>
      <w:lvlJc w:val="left"/>
      <w:pPr>
        <w:ind w:left="5683" w:hanging="360"/>
      </w:pPr>
    </w:lvl>
    <w:lvl w:ilvl="8">
      <w:start w:val="1"/>
      <w:numFmt w:val="lowerRoman"/>
      <w:lvlText w:val="%9."/>
      <w:lvlJc w:val="right"/>
      <w:pPr>
        <w:ind w:left="6403" w:hanging="180"/>
      </w:pPr>
    </w:lvl>
  </w:abstractNum>
  <w:abstractNum w:abstractNumId="40" w15:restartNumberingAfterBreak="0">
    <w:nsid w:val="424D3967"/>
    <w:multiLevelType w:val="multilevel"/>
    <w:tmpl w:val="E11A1C4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1" w15:restartNumberingAfterBreak="0">
    <w:nsid w:val="44152287"/>
    <w:multiLevelType w:val="multilevel"/>
    <w:tmpl w:val="B2002468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83E4797"/>
    <w:multiLevelType w:val="multilevel"/>
    <w:tmpl w:val="4BA80132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998129C"/>
    <w:multiLevelType w:val="multilevel"/>
    <w:tmpl w:val="3A704B4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color w:val="00000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4" w15:restartNumberingAfterBreak="0">
    <w:nsid w:val="4ABC604E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5" w15:restartNumberingAfterBreak="0">
    <w:nsid w:val="4CD12761"/>
    <w:multiLevelType w:val="multilevel"/>
    <w:tmpl w:val="F16A151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46" w15:restartNumberingAfterBreak="0">
    <w:nsid w:val="4DDA61B7"/>
    <w:multiLevelType w:val="multilevel"/>
    <w:tmpl w:val="F1AA85E6"/>
    <w:lvl w:ilvl="0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4F983C3B"/>
    <w:multiLevelType w:val="multilevel"/>
    <w:tmpl w:val="A4FA7B44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8" w15:restartNumberingAfterBreak="0">
    <w:nsid w:val="50120E60"/>
    <w:multiLevelType w:val="hybridMultilevel"/>
    <w:tmpl w:val="1420644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 w15:restartNumberingAfterBreak="0">
    <w:nsid w:val="50727962"/>
    <w:multiLevelType w:val="multilevel"/>
    <w:tmpl w:val="F730B73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0" w15:restartNumberingAfterBreak="0">
    <w:nsid w:val="50ED6B41"/>
    <w:multiLevelType w:val="hybridMultilevel"/>
    <w:tmpl w:val="BE427BEE"/>
    <w:lvl w:ilvl="0" w:tplc="C49042F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E2E9CE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F02230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1488AE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646CD16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D8B6FE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A8457A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28E716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B4BB98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51381696"/>
    <w:multiLevelType w:val="multilevel"/>
    <w:tmpl w:val="7332A57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2" w15:restartNumberingAfterBreak="0">
    <w:nsid w:val="52221E56"/>
    <w:multiLevelType w:val="multilevel"/>
    <w:tmpl w:val="0FC67CE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D85DB3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54" w15:restartNumberingAfterBreak="0">
    <w:nsid w:val="5448103B"/>
    <w:multiLevelType w:val="multilevel"/>
    <w:tmpl w:val="A12C90E8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5" w15:restartNumberingAfterBreak="0">
    <w:nsid w:val="5622254E"/>
    <w:multiLevelType w:val="multilevel"/>
    <w:tmpl w:val="0F86FCA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74529F9"/>
    <w:multiLevelType w:val="multilevel"/>
    <w:tmpl w:val="FDDC9B1C"/>
    <w:lvl w:ilvl="0">
      <w:start w:val="1"/>
      <w:numFmt w:val="decimal"/>
      <w:lvlText w:val="%1."/>
      <w:lvlJc w:val="left"/>
      <w:pPr>
        <w:ind w:left="381" w:hanging="278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27" w:hanging="247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2">
      <w:numFmt w:val="bullet"/>
      <w:lvlText w:val="•"/>
      <w:lvlJc w:val="left"/>
      <w:pPr>
        <w:ind w:left="630" w:hanging="247"/>
      </w:pPr>
    </w:lvl>
    <w:lvl w:ilvl="3">
      <w:numFmt w:val="bullet"/>
      <w:lvlText w:val="•"/>
      <w:lvlJc w:val="left"/>
      <w:pPr>
        <w:ind w:left="650" w:hanging="247"/>
      </w:pPr>
    </w:lvl>
    <w:lvl w:ilvl="4">
      <w:numFmt w:val="bullet"/>
      <w:lvlText w:val="•"/>
      <w:lvlJc w:val="left"/>
      <w:pPr>
        <w:ind w:left="1812" w:hanging="247"/>
      </w:pPr>
    </w:lvl>
    <w:lvl w:ilvl="5">
      <w:numFmt w:val="bullet"/>
      <w:lvlText w:val="•"/>
      <w:lvlJc w:val="left"/>
      <w:pPr>
        <w:ind w:left="2974" w:hanging="247"/>
      </w:pPr>
    </w:lvl>
    <w:lvl w:ilvl="6">
      <w:numFmt w:val="bullet"/>
      <w:lvlText w:val="•"/>
      <w:lvlJc w:val="left"/>
      <w:pPr>
        <w:ind w:left="4136" w:hanging="246"/>
      </w:pPr>
    </w:lvl>
    <w:lvl w:ilvl="7">
      <w:numFmt w:val="bullet"/>
      <w:lvlText w:val="•"/>
      <w:lvlJc w:val="left"/>
      <w:pPr>
        <w:ind w:left="5299" w:hanging="247"/>
      </w:pPr>
    </w:lvl>
    <w:lvl w:ilvl="8">
      <w:numFmt w:val="bullet"/>
      <w:lvlText w:val="•"/>
      <w:lvlJc w:val="left"/>
      <w:pPr>
        <w:ind w:left="6461" w:hanging="247"/>
      </w:pPr>
    </w:lvl>
  </w:abstractNum>
  <w:abstractNum w:abstractNumId="57" w15:restartNumberingAfterBreak="0">
    <w:nsid w:val="58977320"/>
    <w:multiLevelType w:val="multilevel"/>
    <w:tmpl w:val="B43E3964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96957DE"/>
    <w:multiLevelType w:val="multilevel"/>
    <w:tmpl w:val="6CB495C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9" w15:restartNumberingAfterBreak="0">
    <w:nsid w:val="5A437731"/>
    <w:multiLevelType w:val="multilevel"/>
    <w:tmpl w:val="B878659C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E250B74"/>
    <w:multiLevelType w:val="multilevel"/>
    <w:tmpl w:val="395A9C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F35464D"/>
    <w:multiLevelType w:val="multilevel"/>
    <w:tmpl w:val="56FC6598"/>
    <w:lvl w:ilvl="0">
      <w:start w:val="1"/>
      <w:numFmt w:val="decimal"/>
      <w:lvlText w:val="%1)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color w:val="FF000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color w:val="FF000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color w:val="FF0000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color w:val="FF000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color w:val="FF0000"/>
      </w:rPr>
    </w:lvl>
    <w:lvl w:ilvl="6">
      <w:start w:val="1"/>
      <w:numFmt w:val="decimal"/>
      <w:lvlText w:val="%7."/>
      <w:lvlJc w:val="left"/>
      <w:pPr>
        <w:ind w:left="2520" w:hanging="360"/>
      </w:pPr>
      <w:rPr>
        <w:color w:val="FF000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color w:val="FF0000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color w:val="FF0000"/>
      </w:rPr>
    </w:lvl>
  </w:abstractNum>
  <w:abstractNum w:abstractNumId="62" w15:restartNumberingAfterBreak="0">
    <w:nsid w:val="65320285"/>
    <w:multiLevelType w:val="hybridMultilevel"/>
    <w:tmpl w:val="C2F6E4A6"/>
    <w:lvl w:ilvl="0" w:tplc="59EE7D74">
      <w:start w:val="3"/>
      <w:numFmt w:val="decimal"/>
      <w:lvlText w:val="%1."/>
      <w:lvlJc w:val="left"/>
      <w:pPr>
        <w:ind w:left="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40212D4">
      <w:start w:val="1"/>
      <w:numFmt w:val="decimal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BA6304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3C6CB0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C8BD1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1AFAC8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EEFD96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F423B2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7E221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653A332B"/>
    <w:multiLevelType w:val="hybridMultilevel"/>
    <w:tmpl w:val="83A4A6E6"/>
    <w:lvl w:ilvl="0" w:tplc="04150003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6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3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65" w:hanging="360"/>
      </w:pPr>
      <w:rPr>
        <w:rFonts w:ascii="Wingdings" w:hAnsi="Wingdings" w:hint="default"/>
      </w:rPr>
    </w:lvl>
  </w:abstractNum>
  <w:abstractNum w:abstractNumId="64" w15:restartNumberingAfterBreak="0">
    <w:nsid w:val="65E14757"/>
    <w:multiLevelType w:val="hybridMultilevel"/>
    <w:tmpl w:val="28943E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6313DCD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66" w15:restartNumberingAfterBreak="0">
    <w:nsid w:val="68363012"/>
    <w:multiLevelType w:val="multilevel"/>
    <w:tmpl w:val="A0D0F94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1">
      <w:start w:val="1"/>
      <w:numFmt w:val="lowerLetter"/>
      <w:lvlText w:val="%2)"/>
      <w:lvlJc w:val="left"/>
      <w:pPr>
        <w:ind w:left="928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decimal"/>
      <w:lvlText w:val="%5)"/>
      <w:lvlJc w:val="left"/>
      <w:pPr>
        <w:ind w:left="928" w:hanging="360"/>
      </w:pPr>
      <w:rPr>
        <w:b w:val="0"/>
        <w:i w:val="0"/>
      </w:rPr>
    </w:lvl>
    <w:lvl w:ilvl="5">
      <w:start w:val="4"/>
      <w:numFmt w:val="decimal"/>
      <w:lvlText w:val="%6"/>
      <w:lvlJc w:val="left"/>
      <w:pPr>
        <w:ind w:left="450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84D301C"/>
    <w:multiLevelType w:val="multilevel"/>
    <w:tmpl w:val="C276C862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8" w15:restartNumberingAfterBreak="0">
    <w:nsid w:val="69220758"/>
    <w:multiLevelType w:val="hybridMultilevel"/>
    <w:tmpl w:val="4E3A97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ACB325F"/>
    <w:multiLevelType w:val="multilevel"/>
    <w:tmpl w:val="5EDC8FF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BBB2EFE"/>
    <w:multiLevelType w:val="multilevel"/>
    <w:tmpl w:val="0062F6B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1" w15:restartNumberingAfterBreak="0">
    <w:nsid w:val="6C7515DE"/>
    <w:multiLevelType w:val="hybridMultilevel"/>
    <w:tmpl w:val="50846204"/>
    <w:lvl w:ilvl="0" w:tplc="04150017">
      <w:start w:val="1"/>
      <w:numFmt w:val="lowerLetter"/>
      <w:lvlText w:val="%1)"/>
      <w:lvlJc w:val="left"/>
      <w:pPr>
        <w:ind w:left="1713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2" w15:restartNumberingAfterBreak="0">
    <w:nsid w:val="6D465541"/>
    <w:multiLevelType w:val="multilevel"/>
    <w:tmpl w:val="E084E3A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EC36C7B"/>
    <w:multiLevelType w:val="multilevel"/>
    <w:tmpl w:val="F29E2BD2"/>
    <w:lvl w:ilvl="0">
      <w:start w:val="1"/>
      <w:numFmt w:val="decimal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F4C0E89"/>
    <w:multiLevelType w:val="multilevel"/>
    <w:tmpl w:val="7B5AC06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5" w15:restartNumberingAfterBreak="0">
    <w:nsid w:val="728472B8"/>
    <w:multiLevelType w:val="multilevel"/>
    <w:tmpl w:val="7E0281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6" w15:restartNumberingAfterBreak="0">
    <w:nsid w:val="728519CA"/>
    <w:multiLevelType w:val="hybridMultilevel"/>
    <w:tmpl w:val="B83C5ACE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3AE3D63"/>
    <w:multiLevelType w:val="hybridMultilevel"/>
    <w:tmpl w:val="64709F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77A674B"/>
    <w:multiLevelType w:val="multilevel"/>
    <w:tmpl w:val="FC60B196"/>
    <w:lvl w:ilvl="0">
      <w:start w:val="5"/>
      <w:numFmt w:val="decimal"/>
      <w:lvlText w:val="%1."/>
      <w:lvlJc w:val="left"/>
      <w:pPr>
        <w:ind w:left="296" w:hanging="180"/>
      </w:pPr>
      <w:rPr>
        <w:rFonts w:ascii="Calibri" w:eastAsia="Calibri" w:hAnsi="Calibri" w:cs="Calibri"/>
        <w:b/>
        <w:sz w:val="18"/>
        <w:szCs w:val="18"/>
      </w:rPr>
    </w:lvl>
    <w:lvl w:ilvl="1">
      <w:start w:val="1"/>
      <w:numFmt w:val="decimal"/>
      <w:lvlText w:val="%2)"/>
      <w:lvlJc w:val="left"/>
      <w:pPr>
        <w:ind w:left="735" w:hanging="325"/>
      </w:pPr>
      <w:rPr>
        <w:rFonts w:ascii="Calibri" w:eastAsia="Calibri" w:hAnsi="Calibri" w:cs="Calibri"/>
        <w:b w:val="0"/>
        <w:sz w:val="18"/>
        <w:szCs w:val="18"/>
      </w:rPr>
    </w:lvl>
    <w:lvl w:ilvl="2">
      <w:numFmt w:val="bullet"/>
      <w:lvlText w:val="•"/>
      <w:lvlJc w:val="left"/>
      <w:pPr>
        <w:ind w:left="1729" w:hanging="325"/>
      </w:pPr>
    </w:lvl>
    <w:lvl w:ilvl="3">
      <w:numFmt w:val="bullet"/>
      <w:lvlText w:val="•"/>
      <w:lvlJc w:val="left"/>
      <w:pPr>
        <w:ind w:left="2723" w:hanging="325"/>
      </w:pPr>
    </w:lvl>
    <w:lvl w:ilvl="4">
      <w:numFmt w:val="bullet"/>
      <w:lvlText w:val="•"/>
      <w:lvlJc w:val="left"/>
      <w:pPr>
        <w:ind w:left="3716" w:hanging="325"/>
      </w:pPr>
    </w:lvl>
    <w:lvl w:ilvl="5">
      <w:numFmt w:val="bullet"/>
      <w:lvlText w:val="•"/>
      <w:lvlJc w:val="left"/>
      <w:pPr>
        <w:ind w:left="4710" w:hanging="325"/>
      </w:pPr>
    </w:lvl>
    <w:lvl w:ilvl="6">
      <w:numFmt w:val="bullet"/>
      <w:lvlText w:val="•"/>
      <w:lvlJc w:val="left"/>
      <w:pPr>
        <w:ind w:left="5704" w:hanging="325"/>
      </w:pPr>
    </w:lvl>
    <w:lvl w:ilvl="7">
      <w:numFmt w:val="bullet"/>
      <w:lvlText w:val="•"/>
      <w:lvlJc w:val="left"/>
      <w:pPr>
        <w:ind w:left="6697" w:hanging="325"/>
      </w:pPr>
    </w:lvl>
    <w:lvl w:ilvl="8">
      <w:numFmt w:val="bullet"/>
      <w:lvlText w:val="•"/>
      <w:lvlJc w:val="left"/>
      <w:pPr>
        <w:ind w:left="7691" w:hanging="325"/>
      </w:pPr>
    </w:lvl>
  </w:abstractNum>
  <w:abstractNum w:abstractNumId="79" w15:restartNumberingAfterBreak="0">
    <w:nsid w:val="7793217D"/>
    <w:multiLevelType w:val="multilevel"/>
    <w:tmpl w:val="C73CF9AC"/>
    <w:lvl w:ilvl="0">
      <w:start w:val="6"/>
      <w:numFmt w:val="upperRoman"/>
      <w:lvlText w:val="%1."/>
      <w:lvlJc w:val="left"/>
      <w:pPr>
        <w:ind w:left="1197" w:hanging="252"/>
      </w:pPr>
      <w:rPr>
        <w:rFonts w:ascii="Calibri" w:eastAsia="Calibri" w:hAnsi="Calibri" w:cs="Calibri"/>
        <w:b/>
        <w:sz w:val="19"/>
        <w:szCs w:val="19"/>
      </w:rPr>
    </w:lvl>
    <w:lvl w:ilvl="1">
      <w:numFmt w:val="bullet"/>
      <w:lvlText w:val="•"/>
      <w:lvlJc w:val="left"/>
      <w:pPr>
        <w:ind w:left="2087" w:hanging="252"/>
      </w:pPr>
    </w:lvl>
    <w:lvl w:ilvl="2">
      <w:numFmt w:val="bullet"/>
      <w:lvlText w:val="•"/>
      <w:lvlJc w:val="left"/>
      <w:pPr>
        <w:ind w:left="2978" w:hanging="252"/>
      </w:pPr>
    </w:lvl>
    <w:lvl w:ilvl="3">
      <w:numFmt w:val="bullet"/>
      <w:lvlText w:val="•"/>
      <w:lvlJc w:val="left"/>
      <w:pPr>
        <w:ind w:left="3869" w:hanging="252"/>
      </w:pPr>
    </w:lvl>
    <w:lvl w:ilvl="4">
      <w:numFmt w:val="bullet"/>
      <w:lvlText w:val="•"/>
      <w:lvlJc w:val="left"/>
      <w:pPr>
        <w:ind w:left="4760" w:hanging="252"/>
      </w:pPr>
    </w:lvl>
    <w:lvl w:ilvl="5">
      <w:numFmt w:val="bullet"/>
      <w:lvlText w:val="•"/>
      <w:lvlJc w:val="left"/>
      <w:pPr>
        <w:ind w:left="5651" w:hanging="252"/>
      </w:pPr>
    </w:lvl>
    <w:lvl w:ilvl="6">
      <w:numFmt w:val="bullet"/>
      <w:lvlText w:val="•"/>
      <w:lvlJc w:val="left"/>
      <w:pPr>
        <w:ind w:left="6542" w:hanging="252"/>
      </w:pPr>
    </w:lvl>
    <w:lvl w:ilvl="7">
      <w:numFmt w:val="bullet"/>
      <w:lvlText w:val="•"/>
      <w:lvlJc w:val="left"/>
      <w:pPr>
        <w:ind w:left="7433" w:hanging="252"/>
      </w:pPr>
    </w:lvl>
    <w:lvl w:ilvl="8">
      <w:numFmt w:val="bullet"/>
      <w:lvlText w:val="•"/>
      <w:lvlJc w:val="left"/>
      <w:pPr>
        <w:ind w:left="8323" w:hanging="252"/>
      </w:pPr>
    </w:lvl>
  </w:abstractNum>
  <w:abstractNum w:abstractNumId="80" w15:restartNumberingAfterBreak="0">
    <w:nsid w:val="7BAE19D5"/>
    <w:multiLevelType w:val="multilevel"/>
    <w:tmpl w:val="4A96CCF2"/>
    <w:lvl w:ilvl="0">
      <w:start w:val="1"/>
      <w:numFmt w:val="decimal"/>
      <w:lvlText w:val="%1."/>
      <w:lvlJc w:val="left"/>
      <w:pPr>
        <w:ind w:left="649" w:hanging="320"/>
      </w:pPr>
      <w:rPr>
        <w:rFonts w:ascii="Calibri" w:eastAsia="Calibri" w:hAnsi="Calibri" w:cs="Calibri"/>
        <w:b/>
        <w:sz w:val="17"/>
        <w:szCs w:val="17"/>
      </w:rPr>
    </w:lvl>
    <w:lvl w:ilvl="1">
      <w:numFmt w:val="bullet"/>
      <w:lvlText w:val="•"/>
      <w:lvlJc w:val="left"/>
      <w:pPr>
        <w:ind w:left="1531" w:hanging="321"/>
      </w:pPr>
    </w:lvl>
    <w:lvl w:ilvl="2">
      <w:numFmt w:val="bullet"/>
      <w:lvlText w:val="•"/>
      <w:lvlJc w:val="left"/>
      <w:pPr>
        <w:ind w:left="2414" w:hanging="321"/>
      </w:pPr>
    </w:lvl>
    <w:lvl w:ilvl="3">
      <w:numFmt w:val="bullet"/>
      <w:lvlText w:val="•"/>
      <w:lvlJc w:val="left"/>
      <w:pPr>
        <w:ind w:left="3297" w:hanging="321"/>
      </w:pPr>
    </w:lvl>
    <w:lvl w:ilvl="4">
      <w:numFmt w:val="bullet"/>
      <w:lvlText w:val="•"/>
      <w:lvlJc w:val="left"/>
      <w:pPr>
        <w:ind w:left="4179" w:hanging="321"/>
      </w:pPr>
    </w:lvl>
    <w:lvl w:ilvl="5">
      <w:numFmt w:val="bullet"/>
      <w:lvlText w:val="•"/>
      <w:lvlJc w:val="left"/>
      <w:pPr>
        <w:ind w:left="5062" w:hanging="321"/>
      </w:pPr>
    </w:lvl>
    <w:lvl w:ilvl="6">
      <w:numFmt w:val="bullet"/>
      <w:lvlText w:val="•"/>
      <w:lvlJc w:val="left"/>
      <w:pPr>
        <w:ind w:left="5944" w:hanging="321"/>
      </w:pPr>
    </w:lvl>
    <w:lvl w:ilvl="7">
      <w:numFmt w:val="bullet"/>
      <w:lvlText w:val="•"/>
      <w:lvlJc w:val="left"/>
      <w:pPr>
        <w:ind w:left="6827" w:hanging="321"/>
      </w:pPr>
    </w:lvl>
    <w:lvl w:ilvl="8">
      <w:numFmt w:val="bullet"/>
      <w:lvlText w:val="•"/>
      <w:lvlJc w:val="left"/>
      <w:pPr>
        <w:ind w:left="7710" w:hanging="321"/>
      </w:pPr>
    </w:lvl>
  </w:abstractNum>
  <w:abstractNum w:abstractNumId="81" w15:restartNumberingAfterBreak="0">
    <w:nsid w:val="7D086F29"/>
    <w:multiLevelType w:val="hybridMultilevel"/>
    <w:tmpl w:val="A508A744"/>
    <w:lvl w:ilvl="0" w:tplc="609E0E16">
      <w:start w:val="1"/>
      <w:numFmt w:val="decimal"/>
      <w:lvlText w:val="%1."/>
      <w:lvlJc w:val="left"/>
      <w:pPr>
        <w:ind w:left="6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E86E58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1876B4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00EDD2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508FD02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F2AA46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9E227C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FA3344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7C622A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2" w15:restartNumberingAfterBreak="0">
    <w:nsid w:val="7DDD5424"/>
    <w:multiLevelType w:val="multilevel"/>
    <w:tmpl w:val="4E0ED36C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EA970AA"/>
    <w:multiLevelType w:val="hybridMultilevel"/>
    <w:tmpl w:val="DF125E7A"/>
    <w:lvl w:ilvl="0" w:tplc="0B74C85A">
      <w:start w:val="1"/>
      <w:numFmt w:val="decimal"/>
      <w:lvlText w:val="%1."/>
      <w:lvlJc w:val="left"/>
      <w:pPr>
        <w:ind w:left="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F64CE8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2E2160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A49DF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8CEE6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1E36BA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E0321C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D8FFA0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AA0A3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2"/>
  </w:num>
  <w:num w:numId="2">
    <w:abstractNumId w:val="19"/>
  </w:num>
  <w:num w:numId="3">
    <w:abstractNumId w:val="41"/>
  </w:num>
  <w:num w:numId="4">
    <w:abstractNumId w:val="6"/>
  </w:num>
  <w:num w:numId="5">
    <w:abstractNumId w:val="4"/>
  </w:num>
  <w:num w:numId="6">
    <w:abstractNumId w:val="36"/>
  </w:num>
  <w:num w:numId="7">
    <w:abstractNumId w:val="18"/>
  </w:num>
  <w:num w:numId="8">
    <w:abstractNumId w:val="80"/>
  </w:num>
  <w:num w:numId="9">
    <w:abstractNumId w:val="79"/>
  </w:num>
  <w:num w:numId="10">
    <w:abstractNumId w:val="78"/>
  </w:num>
  <w:num w:numId="11">
    <w:abstractNumId w:val="33"/>
  </w:num>
  <w:num w:numId="12">
    <w:abstractNumId w:val="2"/>
  </w:num>
  <w:num w:numId="13">
    <w:abstractNumId w:val="69"/>
  </w:num>
  <w:num w:numId="14">
    <w:abstractNumId w:val="24"/>
  </w:num>
  <w:num w:numId="15">
    <w:abstractNumId w:val="52"/>
  </w:num>
  <w:num w:numId="16">
    <w:abstractNumId w:val="46"/>
  </w:num>
  <w:num w:numId="17">
    <w:abstractNumId w:val="14"/>
  </w:num>
  <w:num w:numId="18">
    <w:abstractNumId w:val="54"/>
  </w:num>
  <w:num w:numId="19">
    <w:abstractNumId w:val="43"/>
  </w:num>
  <w:num w:numId="20">
    <w:abstractNumId w:val="1"/>
  </w:num>
  <w:num w:numId="21">
    <w:abstractNumId w:val="40"/>
  </w:num>
  <w:num w:numId="22">
    <w:abstractNumId w:val="12"/>
  </w:num>
  <w:num w:numId="23">
    <w:abstractNumId w:val="51"/>
  </w:num>
  <w:num w:numId="24">
    <w:abstractNumId w:val="67"/>
  </w:num>
  <w:num w:numId="25">
    <w:abstractNumId w:val="5"/>
  </w:num>
  <w:num w:numId="26">
    <w:abstractNumId w:val="49"/>
  </w:num>
  <w:num w:numId="27">
    <w:abstractNumId w:val="56"/>
  </w:num>
  <w:num w:numId="28">
    <w:abstractNumId w:val="3"/>
  </w:num>
  <w:num w:numId="29">
    <w:abstractNumId w:val="47"/>
  </w:num>
  <w:num w:numId="30">
    <w:abstractNumId w:val="21"/>
  </w:num>
  <w:num w:numId="31">
    <w:abstractNumId w:val="45"/>
  </w:num>
  <w:num w:numId="32">
    <w:abstractNumId w:val="29"/>
  </w:num>
  <w:num w:numId="33">
    <w:abstractNumId w:val="13"/>
  </w:num>
  <w:num w:numId="34">
    <w:abstractNumId w:val="39"/>
  </w:num>
  <w:num w:numId="35">
    <w:abstractNumId w:val="61"/>
  </w:num>
  <w:num w:numId="36">
    <w:abstractNumId w:val="66"/>
  </w:num>
  <w:num w:numId="37">
    <w:abstractNumId w:val="58"/>
  </w:num>
  <w:num w:numId="38">
    <w:abstractNumId w:val="74"/>
  </w:num>
  <w:num w:numId="39">
    <w:abstractNumId w:val="70"/>
  </w:num>
  <w:num w:numId="40">
    <w:abstractNumId w:val="0"/>
  </w:num>
  <w:num w:numId="41">
    <w:abstractNumId w:val="38"/>
  </w:num>
  <w:num w:numId="42">
    <w:abstractNumId w:val="75"/>
  </w:num>
  <w:num w:numId="43">
    <w:abstractNumId w:val="27"/>
  </w:num>
  <w:num w:numId="44">
    <w:abstractNumId w:val="10"/>
  </w:num>
  <w:num w:numId="45">
    <w:abstractNumId w:val="60"/>
  </w:num>
  <w:num w:numId="46">
    <w:abstractNumId w:val="73"/>
  </w:num>
  <w:num w:numId="47">
    <w:abstractNumId w:val="37"/>
  </w:num>
  <w:num w:numId="48">
    <w:abstractNumId w:val="65"/>
  </w:num>
  <w:num w:numId="49">
    <w:abstractNumId w:val="31"/>
  </w:num>
  <w:num w:numId="50">
    <w:abstractNumId w:val="57"/>
  </w:num>
  <w:num w:numId="51">
    <w:abstractNumId w:val="16"/>
  </w:num>
  <w:num w:numId="52">
    <w:abstractNumId w:val="20"/>
  </w:num>
  <w:num w:numId="53">
    <w:abstractNumId w:val="72"/>
  </w:num>
  <w:num w:numId="54">
    <w:abstractNumId w:val="59"/>
  </w:num>
  <w:num w:numId="55">
    <w:abstractNumId w:val="35"/>
  </w:num>
  <w:num w:numId="56">
    <w:abstractNumId w:val="11"/>
  </w:num>
  <w:num w:numId="57">
    <w:abstractNumId w:val="15"/>
  </w:num>
  <w:num w:numId="58">
    <w:abstractNumId w:val="34"/>
  </w:num>
  <w:num w:numId="59">
    <w:abstractNumId w:val="81"/>
  </w:num>
  <w:num w:numId="60">
    <w:abstractNumId w:val="28"/>
  </w:num>
  <w:num w:numId="61">
    <w:abstractNumId w:val="62"/>
  </w:num>
  <w:num w:numId="62">
    <w:abstractNumId w:val="83"/>
  </w:num>
  <w:num w:numId="63">
    <w:abstractNumId w:val="50"/>
  </w:num>
  <w:num w:numId="64">
    <w:abstractNumId w:val="23"/>
  </w:num>
  <w:num w:numId="65">
    <w:abstractNumId w:val="9"/>
  </w:num>
  <w:num w:numId="66">
    <w:abstractNumId w:val="77"/>
  </w:num>
  <w:num w:numId="67">
    <w:abstractNumId w:val="32"/>
  </w:num>
  <w:num w:numId="68">
    <w:abstractNumId w:val="71"/>
  </w:num>
  <w:num w:numId="69">
    <w:abstractNumId w:val="76"/>
  </w:num>
  <w:num w:numId="70">
    <w:abstractNumId w:val="25"/>
  </w:num>
  <w:num w:numId="71">
    <w:abstractNumId w:val="44"/>
  </w:num>
  <w:num w:numId="72">
    <w:abstractNumId w:val="7"/>
  </w:num>
  <w:num w:numId="73">
    <w:abstractNumId w:val="68"/>
  </w:num>
  <w:num w:numId="74">
    <w:abstractNumId w:val="55"/>
  </w:num>
  <w:num w:numId="75">
    <w:abstractNumId w:val="22"/>
  </w:num>
  <w:num w:numId="76">
    <w:abstractNumId w:val="82"/>
  </w:num>
  <w:num w:numId="77">
    <w:abstractNumId w:val="17"/>
  </w:num>
  <w:num w:numId="78">
    <w:abstractNumId w:val="64"/>
  </w:num>
  <w:num w:numId="79">
    <w:abstractNumId w:val="53"/>
  </w:num>
  <w:num w:numId="80">
    <w:abstractNumId w:val="48"/>
  </w:num>
  <w:num w:numId="81">
    <w:abstractNumId w:val="63"/>
  </w:num>
  <w:num w:numId="82">
    <w:abstractNumId w:val="30"/>
  </w:num>
  <w:num w:numId="83">
    <w:abstractNumId w:val="26"/>
  </w:num>
  <w:num w:numId="84">
    <w:abstractNumId w:val="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2C1"/>
    <w:rsid w:val="00002E8C"/>
    <w:rsid w:val="00011426"/>
    <w:rsid w:val="00012B78"/>
    <w:rsid w:val="0001303F"/>
    <w:rsid w:val="00021ACF"/>
    <w:rsid w:val="00024DB5"/>
    <w:rsid w:val="000345AD"/>
    <w:rsid w:val="00034A0F"/>
    <w:rsid w:val="00050B71"/>
    <w:rsid w:val="00053949"/>
    <w:rsid w:val="00054B77"/>
    <w:rsid w:val="00057B8A"/>
    <w:rsid w:val="00060979"/>
    <w:rsid w:val="00090836"/>
    <w:rsid w:val="00094DC1"/>
    <w:rsid w:val="000A6B09"/>
    <w:rsid w:val="000B5171"/>
    <w:rsid w:val="000B67A3"/>
    <w:rsid w:val="000C3547"/>
    <w:rsid w:val="000C48C6"/>
    <w:rsid w:val="000D0E91"/>
    <w:rsid w:val="000D6F1B"/>
    <w:rsid w:val="000E51A2"/>
    <w:rsid w:val="000E5E45"/>
    <w:rsid w:val="000F7CB0"/>
    <w:rsid w:val="00100191"/>
    <w:rsid w:val="00101814"/>
    <w:rsid w:val="00102D1C"/>
    <w:rsid w:val="00103C47"/>
    <w:rsid w:val="00103D1E"/>
    <w:rsid w:val="001068F2"/>
    <w:rsid w:val="001145CC"/>
    <w:rsid w:val="00122064"/>
    <w:rsid w:val="00124239"/>
    <w:rsid w:val="00131426"/>
    <w:rsid w:val="00131FA6"/>
    <w:rsid w:val="0013231D"/>
    <w:rsid w:val="00136337"/>
    <w:rsid w:val="00143367"/>
    <w:rsid w:val="00144053"/>
    <w:rsid w:val="00144712"/>
    <w:rsid w:val="00150769"/>
    <w:rsid w:val="00162098"/>
    <w:rsid w:val="00162DB1"/>
    <w:rsid w:val="001667FB"/>
    <w:rsid w:val="00166AB0"/>
    <w:rsid w:val="00173B50"/>
    <w:rsid w:val="001772EC"/>
    <w:rsid w:val="00181749"/>
    <w:rsid w:val="00182117"/>
    <w:rsid w:val="001A22A9"/>
    <w:rsid w:val="001A488C"/>
    <w:rsid w:val="001A515C"/>
    <w:rsid w:val="001A7F56"/>
    <w:rsid w:val="001B1181"/>
    <w:rsid w:val="001B4378"/>
    <w:rsid w:val="001B5F79"/>
    <w:rsid w:val="001E4900"/>
    <w:rsid w:val="002038BC"/>
    <w:rsid w:val="002052DD"/>
    <w:rsid w:val="0020781E"/>
    <w:rsid w:val="00211D7F"/>
    <w:rsid w:val="00212363"/>
    <w:rsid w:val="00214358"/>
    <w:rsid w:val="002161C4"/>
    <w:rsid w:val="002203A0"/>
    <w:rsid w:val="00224B2A"/>
    <w:rsid w:val="002334B0"/>
    <w:rsid w:val="00242B5D"/>
    <w:rsid w:val="002576DD"/>
    <w:rsid w:val="002644A0"/>
    <w:rsid w:val="002901E3"/>
    <w:rsid w:val="002A281C"/>
    <w:rsid w:val="002A6BD9"/>
    <w:rsid w:val="002C0A65"/>
    <w:rsid w:val="002C6C15"/>
    <w:rsid w:val="002E087E"/>
    <w:rsid w:val="002E2C2C"/>
    <w:rsid w:val="002E4840"/>
    <w:rsid w:val="003213AC"/>
    <w:rsid w:val="0032591C"/>
    <w:rsid w:val="00335035"/>
    <w:rsid w:val="00351934"/>
    <w:rsid w:val="00356B67"/>
    <w:rsid w:val="0035798A"/>
    <w:rsid w:val="00367203"/>
    <w:rsid w:val="00376C0D"/>
    <w:rsid w:val="00380437"/>
    <w:rsid w:val="003927B7"/>
    <w:rsid w:val="00392F0C"/>
    <w:rsid w:val="003A6FCC"/>
    <w:rsid w:val="003B0057"/>
    <w:rsid w:val="003C294D"/>
    <w:rsid w:val="003C2D4A"/>
    <w:rsid w:val="003C509F"/>
    <w:rsid w:val="003D18E6"/>
    <w:rsid w:val="003D5A00"/>
    <w:rsid w:val="003E7A02"/>
    <w:rsid w:val="003F23DA"/>
    <w:rsid w:val="003F2AA8"/>
    <w:rsid w:val="003F2FFE"/>
    <w:rsid w:val="003F6EE0"/>
    <w:rsid w:val="00401818"/>
    <w:rsid w:val="00402075"/>
    <w:rsid w:val="00402629"/>
    <w:rsid w:val="004065A7"/>
    <w:rsid w:val="00407CBA"/>
    <w:rsid w:val="004105A4"/>
    <w:rsid w:val="00412432"/>
    <w:rsid w:val="00415769"/>
    <w:rsid w:val="004201FF"/>
    <w:rsid w:val="00421B04"/>
    <w:rsid w:val="004224CF"/>
    <w:rsid w:val="00432239"/>
    <w:rsid w:val="00433A87"/>
    <w:rsid w:val="00436BDD"/>
    <w:rsid w:val="00437D18"/>
    <w:rsid w:val="00450CFC"/>
    <w:rsid w:val="00452091"/>
    <w:rsid w:val="004523A5"/>
    <w:rsid w:val="0046248A"/>
    <w:rsid w:val="0047288A"/>
    <w:rsid w:val="00473B0A"/>
    <w:rsid w:val="0047458C"/>
    <w:rsid w:val="00482829"/>
    <w:rsid w:val="00491B95"/>
    <w:rsid w:val="004A0B40"/>
    <w:rsid w:val="004A3B54"/>
    <w:rsid w:val="004B2664"/>
    <w:rsid w:val="004C3D9C"/>
    <w:rsid w:val="004D18DE"/>
    <w:rsid w:val="004D7E7C"/>
    <w:rsid w:val="004E0ECD"/>
    <w:rsid w:val="004E108A"/>
    <w:rsid w:val="004E40F5"/>
    <w:rsid w:val="004F0E63"/>
    <w:rsid w:val="004F66C9"/>
    <w:rsid w:val="004F70D6"/>
    <w:rsid w:val="005000F2"/>
    <w:rsid w:val="0050346F"/>
    <w:rsid w:val="00504275"/>
    <w:rsid w:val="005204FC"/>
    <w:rsid w:val="00530267"/>
    <w:rsid w:val="00562C16"/>
    <w:rsid w:val="00565465"/>
    <w:rsid w:val="005660E7"/>
    <w:rsid w:val="00566200"/>
    <w:rsid w:val="00574B54"/>
    <w:rsid w:val="0057583F"/>
    <w:rsid w:val="005777F3"/>
    <w:rsid w:val="005830D8"/>
    <w:rsid w:val="00583EA7"/>
    <w:rsid w:val="00586AD7"/>
    <w:rsid w:val="00594BD0"/>
    <w:rsid w:val="005A0D80"/>
    <w:rsid w:val="005A5D59"/>
    <w:rsid w:val="005A6652"/>
    <w:rsid w:val="005A7F9A"/>
    <w:rsid w:val="005B0E05"/>
    <w:rsid w:val="005B1A75"/>
    <w:rsid w:val="005C3940"/>
    <w:rsid w:val="005D15DD"/>
    <w:rsid w:val="005E73F0"/>
    <w:rsid w:val="005E770C"/>
    <w:rsid w:val="00602216"/>
    <w:rsid w:val="00602905"/>
    <w:rsid w:val="00604992"/>
    <w:rsid w:val="00613288"/>
    <w:rsid w:val="00614E35"/>
    <w:rsid w:val="00620EA6"/>
    <w:rsid w:val="00623AD4"/>
    <w:rsid w:val="00623F7F"/>
    <w:rsid w:val="00624496"/>
    <w:rsid w:val="00625B37"/>
    <w:rsid w:val="00633B25"/>
    <w:rsid w:val="00636073"/>
    <w:rsid w:val="00637609"/>
    <w:rsid w:val="006423EB"/>
    <w:rsid w:val="00642C35"/>
    <w:rsid w:val="00650B33"/>
    <w:rsid w:val="00652E3A"/>
    <w:rsid w:val="00667C58"/>
    <w:rsid w:val="00667FCE"/>
    <w:rsid w:val="00673ED1"/>
    <w:rsid w:val="006749B6"/>
    <w:rsid w:val="00675117"/>
    <w:rsid w:val="006812B2"/>
    <w:rsid w:val="00690C06"/>
    <w:rsid w:val="00696D21"/>
    <w:rsid w:val="00697758"/>
    <w:rsid w:val="006C5F35"/>
    <w:rsid w:val="006D080D"/>
    <w:rsid w:val="006D26B0"/>
    <w:rsid w:val="006D7A2B"/>
    <w:rsid w:val="006E2AC3"/>
    <w:rsid w:val="006E7F1F"/>
    <w:rsid w:val="006F2BD5"/>
    <w:rsid w:val="006F61F0"/>
    <w:rsid w:val="006F6F01"/>
    <w:rsid w:val="00703C71"/>
    <w:rsid w:val="007318D6"/>
    <w:rsid w:val="00732127"/>
    <w:rsid w:val="007376D5"/>
    <w:rsid w:val="007421AA"/>
    <w:rsid w:val="007645E4"/>
    <w:rsid w:val="00772788"/>
    <w:rsid w:val="00797D07"/>
    <w:rsid w:val="007A7DAB"/>
    <w:rsid w:val="007B0279"/>
    <w:rsid w:val="007B3EF9"/>
    <w:rsid w:val="007B7E5F"/>
    <w:rsid w:val="007C71D3"/>
    <w:rsid w:val="007E590B"/>
    <w:rsid w:val="007F028F"/>
    <w:rsid w:val="007F09D1"/>
    <w:rsid w:val="007F0A7A"/>
    <w:rsid w:val="007F129F"/>
    <w:rsid w:val="0080221A"/>
    <w:rsid w:val="00802A6C"/>
    <w:rsid w:val="00804ACF"/>
    <w:rsid w:val="008066F7"/>
    <w:rsid w:val="008104DC"/>
    <w:rsid w:val="00834039"/>
    <w:rsid w:val="00847CB0"/>
    <w:rsid w:val="008579C7"/>
    <w:rsid w:val="00866FE5"/>
    <w:rsid w:val="00880064"/>
    <w:rsid w:val="00881CD8"/>
    <w:rsid w:val="00885DA0"/>
    <w:rsid w:val="00887065"/>
    <w:rsid w:val="0089135B"/>
    <w:rsid w:val="00895533"/>
    <w:rsid w:val="00895D48"/>
    <w:rsid w:val="008A5BFF"/>
    <w:rsid w:val="008B0140"/>
    <w:rsid w:val="008B325E"/>
    <w:rsid w:val="008C576A"/>
    <w:rsid w:val="008C5E0B"/>
    <w:rsid w:val="008C6E29"/>
    <w:rsid w:val="008C7032"/>
    <w:rsid w:val="008C7523"/>
    <w:rsid w:val="008D18E8"/>
    <w:rsid w:val="008D21E7"/>
    <w:rsid w:val="008D734F"/>
    <w:rsid w:val="008E18D0"/>
    <w:rsid w:val="008F0E4F"/>
    <w:rsid w:val="00900B93"/>
    <w:rsid w:val="009138ED"/>
    <w:rsid w:val="00944AB8"/>
    <w:rsid w:val="009561A7"/>
    <w:rsid w:val="00957C96"/>
    <w:rsid w:val="0097741C"/>
    <w:rsid w:val="00983D26"/>
    <w:rsid w:val="0098770B"/>
    <w:rsid w:val="00995FE6"/>
    <w:rsid w:val="009A10F0"/>
    <w:rsid w:val="009A1F58"/>
    <w:rsid w:val="009C2761"/>
    <w:rsid w:val="009C3835"/>
    <w:rsid w:val="009D1055"/>
    <w:rsid w:val="009D7B34"/>
    <w:rsid w:val="009E5532"/>
    <w:rsid w:val="009F4439"/>
    <w:rsid w:val="009F46D2"/>
    <w:rsid w:val="00A022FD"/>
    <w:rsid w:val="00A339F4"/>
    <w:rsid w:val="00A34C3C"/>
    <w:rsid w:val="00A35383"/>
    <w:rsid w:val="00A414C7"/>
    <w:rsid w:val="00A416A2"/>
    <w:rsid w:val="00A41B84"/>
    <w:rsid w:val="00A45A31"/>
    <w:rsid w:val="00A6708E"/>
    <w:rsid w:val="00A74200"/>
    <w:rsid w:val="00A7468F"/>
    <w:rsid w:val="00A81A48"/>
    <w:rsid w:val="00A82CA7"/>
    <w:rsid w:val="00A86D8F"/>
    <w:rsid w:val="00A975BF"/>
    <w:rsid w:val="00AA6EA7"/>
    <w:rsid w:val="00AA6EFD"/>
    <w:rsid w:val="00AD4453"/>
    <w:rsid w:val="00AF2106"/>
    <w:rsid w:val="00AF2F0B"/>
    <w:rsid w:val="00AF64C8"/>
    <w:rsid w:val="00B07A4E"/>
    <w:rsid w:val="00B14106"/>
    <w:rsid w:val="00B14D67"/>
    <w:rsid w:val="00B2315E"/>
    <w:rsid w:val="00B305CC"/>
    <w:rsid w:val="00B31C4E"/>
    <w:rsid w:val="00B33C42"/>
    <w:rsid w:val="00B3473E"/>
    <w:rsid w:val="00B4043C"/>
    <w:rsid w:val="00B43524"/>
    <w:rsid w:val="00B447BD"/>
    <w:rsid w:val="00B47F53"/>
    <w:rsid w:val="00B516F7"/>
    <w:rsid w:val="00B541C5"/>
    <w:rsid w:val="00B567E6"/>
    <w:rsid w:val="00B56DBB"/>
    <w:rsid w:val="00B60B4B"/>
    <w:rsid w:val="00B633B2"/>
    <w:rsid w:val="00B646FC"/>
    <w:rsid w:val="00B65B1F"/>
    <w:rsid w:val="00B66500"/>
    <w:rsid w:val="00B72385"/>
    <w:rsid w:val="00B93ECA"/>
    <w:rsid w:val="00BB0F47"/>
    <w:rsid w:val="00BC4439"/>
    <w:rsid w:val="00BE1FA2"/>
    <w:rsid w:val="00BE5E0D"/>
    <w:rsid w:val="00BF3772"/>
    <w:rsid w:val="00BF49B7"/>
    <w:rsid w:val="00BF5937"/>
    <w:rsid w:val="00C07586"/>
    <w:rsid w:val="00C1359E"/>
    <w:rsid w:val="00C211A1"/>
    <w:rsid w:val="00C217AA"/>
    <w:rsid w:val="00C2194B"/>
    <w:rsid w:val="00C23F47"/>
    <w:rsid w:val="00C33292"/>
    <w:rsid w:val="00C3569B"/>
    <w:rsid w:val="00C35EF0"/>
    <w:rsid w:val="00C367E4"/>
    <w:rsid w:val="00C63525"/>
    <w:rsid w:val="00C653F7"/>
    <w:rsid w:val="00C7672F"/>
    <w:rsid w:val="00C8248F"/>
    <w:rsid w:val="00C82923"/>
    <w:rsid w:val="00C84839"/>
    <w:rsid w:val="00C91908"/>
    <w:rsid w:val="00CA17CA"/>
    <w:rsid w:val="00CA2E87"/>
    <w:rsid w:val="00CA606E"/>
    <w:rsid w:val="00CB7FFE"/>
    <w:rsid w:val="00CE033E"/>
    <w:rsid w:val="00CF132F"/>
    <w:rsid w:val="00D025C6"/>
    <w:rsid w:val="00D02DBA"/>
    <w:rsid w:val="00D115E9"/>
    <w:rsid w:val="00D13856"/>
    <w:rsid w:val="00D16422"/>
    <w:rsid w:val="00D23EF6"/>
    <w:rsid w:val="00D34C37"/>
    <w:rsid w:val="00D44225"/>
    <w:rsid w:val="00D45854"/>
    <w:rsid w:val="00D65CEE"/>
    <w:rsid w:val="00D66D4D"/>
    <w:rsid w:val="00D75A4F"/>
    <w:rsid w:val="00D9018F"/>
    <w:rsid w:val="00D92F50"/>
    <w:rsid w:val="00D933ED"/>
    <w:rsid w:val="00DA0AF0"/>
    <w:rsid w:val="00DA2304"/>
    <w:rsid w:val="00DC5204"/>
    <w:rsid w:val="00DC57B5"/>
    <w:rsid w:val="00DD2C84"/>
    <w:rsid w:val="00E00C53"/>
    <w:rsid w:val="00E00E64"/>
    <w:rsid w:val="00E078E5"/>
    <w:rsid w:val="00E1133D"/>
    <w:rsid w:val="00E263EE"/>
    <w:rsid w:val="00E34BCD"/>
    <w:rsid w:val="00E35198"/>
    <w:rsid w:val="00E35243"/>
    <w:rsid w:val="00E360F9"/>
    <w:rsid w:val="00E4647B"/>
    <w:rsid w:val="00E52133"/>
    <w:rsid w:val="00E552C1"/>
    <w:rsid w:val="00E62E26"/>
    <w:rsid w:val="00E712F2"/>
    <w:rsid w:val="00E73AD0"/>
    <w:rsid w:val="00E77707"/>
    <w:rsid w:val="00E86E96"/>
    <w:rsid w:val="00E8701F"/>
    <w:rsid w:val="00E87B9D"/>
    <w:rsid w:val="00E90019"/>
    <w:rsid w:val="00EA25BC"/>
    <w:rsid w:val="00EA3D6F"/>
    <w:rsid w:val="00EB499A"/>
    <w:rsid w:val="00EB4C16"/>
    <w:rsid w:val="00ED74C4"/>
    <w:rsid w:val="00EE5233"/>
    <w:rsid w:val="00EE5B46"/>
    <w:rsid w:val="00EF6C12"/>
    <w:rsid w:val="00F0351F"/>
    <w:rsid w:val="00F15F38"/>
    <w:rsid w:val="00F17D45"/>
    <w:rsid w:val="00F243E2"/>
    <w:rsid w:val="00F25BD9"/>
    <w:rsid w:val="00F33612"/>
    <w:rsid w:val="00F372A2"/>
    <w:rsid w:val="00F41D50"/>
    <w:rsid w:val="00F46823"/>
    <w:rsid w:val="00F508B8"/>
    <w:rsid w:val="00F52EFC"/>
    <w:rsid w:val="00F530AD"/>
    <w:rsid w:val="00F57021"/>
    <w:rsid w:val="00F62B0A"/>
    <w:rsid w:val="00F64EAD"/>
    <w:rsid w:val="00F67940"/>
    <w:rsid w:val="00F67D4B"/>
    <w:rsid w:val="00F708F9"/>
    <w:rsid w:val="00F75D66"/>
    <w:rsid w:val="00F951AF"/>
    <w:rsid w:val="00F979F1"/>
    <w:rsid w:val="00FA1139"/>
    <w:rsid w:val="00FA1EC5"/>
    <w:rsid w:val="00FA38FE"/>
    <w:rsid w:val="00FB1A24"/>
    <w:rsid w:val="00FC0080"/>
    <w:rsid w:val="00FC30F4"/>
    <w:rsid w:val="00FD06BF"/>
    <w:rsid w:val="00FD2F42"/>
    <w:rsid w:val="00FD3A13"/>
    <w:rsid w:val="00FF1CDB"/>
    <w:rsid w:val="00FF6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72B61"/>
  <w15:docId w15:val="{49BA162D-4261-43FE-A9BA-B4EF594F3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27B7"/>
  </w:style>
  <w:style w:type="paragraph" w:styleId="Nagwek1">
    <w:name w:val="heading 1"/>
    <w:basedOn w:val="Normalny"/>
    <w:next w:val="Normalny"/>
    <w:uiPriority w:val="9"/>
    <w:qFormat/>
    <w:pPr>
      <w:spacing w:before="240" w:after="240" w:line="276" w:lineRule="auto"/>
      <w:jc w:val="both"/>
      <w:outlineLvl w:val="0"/>
    </w:pPr>
    <w:rPr>
      <w:rFonts w:ascii="Times New Roman" w:eastAsia="Times New Roman" w:hAnsi="Times New Roman" w:cs="Times New Roman"/>
      <w:b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before="120" w:after="240" w:line="276" w:lineRule="auto"/>
      <w:jc w:val="both"/>
      <w:outlineLvl w:val="1"/>
    </w:pPr>
    <w:rPr>
      <w:rFonts w:ascii="Times New Roman" w:eastAsia="Times New Roman" w:hAnsi="Times New Roman" w:cs="Times New Roman"/>
      <w:b/>
      <w:color w:val="2E75B5"/>
      <w:sz w:val="24"/>
      <w:szCs w:val="24"/>
    </w:rPr>
  </w:style>
  <w:style w:type="paragraph" w:styleId="Nagwek3">
    <w:name w:val="heading 3"/>
    <w:basedOn w:val="Normalny"/>
    <w:next w:val="Normalny"/>
    <w:uiPriority w:val="9"/>
    <w:unhideWhenUsed/>
    <w:qFormat/>
    <w:pPr>
      <w:spacing w:before="120" w:after="120" w:line="276" w:lineRule="auto"/>
      <w:ind w:left="786" w:hanging="360"/>
      <w:jc w:val="both"/>
      <w:outlineLvl w:val="2"/>
    </w:pPr>
    <w:rPr>
      <w:rFonts w:ascii="Times New Roman" w:eastAsia="Times New Roman" w:hAnsi="Times New Roman" w:cs="Times New Roman"/>
      <w:b/>
      <w:smallCaps/>
      <w:color w:val="000000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32"/>
      <w:szCs w:val="24"/>
    </w:rPr>
  </w:style>
  <w:style w:type="character" w:customStyle="1" w:styleId="Nagwek2Znak">
    <w:name w:val="Nagłówek 2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24"/>
      <w:szCs w:val="24"/>
    </w:rPr>
  </w:style>
  <w:style w:type="character" w:customStyle="1" w:styleId="Nagwek3Znak">
    <w:name w:val="Nagłówek 3 Znak"/>
    <w:basedOn w:val="Domylnaczcionkaakapitu"/>
    <w:uiPriority w:val="1"/>
    <w:rsid w:val="00C97729"/>
    <w:rPr>
      <w:rFonts w:ascii="Times New Roman" w:hAnsi="Times New Roman" w:cs="Times New Roman"/>
      <w:b/>
      <w:bCs/>
      <w:smallCaps/>
      <w:sz w:val="24"/>
      <w:szCs w:val="24"/>
    </w:rPr>
  </w:style>
  <w:style w:type="paragraph" w:styleId="Nagwek">
    <w:name w:val="header"/>
    <w:link w:val="Nagwek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7729"/>
  </w:style>
  <w:style w:type="paragraph" w:styleId="Stopka">
    <w:name w:val="footer"/>
    <w:link w:val="Stopka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97729"/>
  </w:style>
  <w:style w:type="character" w:styleId="Odwoaniedokomentarza">
    <w:name w:val="annotation reference"/>
    <w:basedOn w:val="Domylnaczcionkaakapitu"/>
    <w:uiPriority w:val="99"/>
    <w:semiHidden/>
    <w:unhideWhenUsed/>
    <w:rsid w:val="00C97729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C9772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9772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772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7729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C977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7729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Punkt 1.1,numerowanie lit,Dot pt,F5 List Paragraph,List Paragraph1,Recommendation,List Paragraph11,List Paragraph,Kolorowa lista — akcent 11,Numerowanie,Listaszerű bekezdés1,List Paragraph à moi,Numbered Para 1,No Spacing1,Indicator Text"/>
    <w:link w:val="AkapitzlistZnak"/>
    <w:uiPriority w:val="34"/>
    <w:qFormat/>
    <w:rsid w:val="00C97729"/>
    <w:pPr>
      <w:ind w:left="720"/>
      <w:contextualSpacing/>
    </w:pPr>
  </w:style>
  <w:style w:type="paragraph" w:styleId="Tekstpodstawowywcity">
    <w:name w:val="Body Text Indent"/>
    <w:link w:val="TekstpodstawowywcityZnak"/>
    <w:rsid w:val="00C97729"/>
    <w:pPr>
      <w:tabs>
        <w:tab w:val="left" w:pos="360"/>
      </w:tabs>
      <w:spacing w:after="0" w:line="240" w:lineRule="auto"/>
      <w:ind w:left="360" w:hanging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9772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C97729"/>
    <w:rPr>
      <w:i/>
      <w:iCs/>
    </w:rPr>
  </w:style>
  <w:style w:type="character" w:styleId="Pogrubienie">
    <w:name w:val="Strong"/>
    <w:basedOn w:val="Domylnaczcionkaakapitu"/>
    <w:uiPriority w:val="22"/>
    <w:qFormat/>
    <w:rsid w:val="00C97729"/>
    <w:rPr>
      <w:b/>
      <w:bCs/>
    </w:rPr>
  </w:style>
  <w:style w:type="paragraph" w:styleId="Poprawka">
    <w:name w:val="Revision"/>
    <w:hidden/>
    <w:uiPriority w:val="99"/>
    <w:semiHidden/>
    <w:rsid w:val="00C97729"/>
    <w:pPr>
      <w:spacing w:after="0" w:line="240" w:lineRule="auto"/>
    </w:pPr>
  </w:style>
  <w:style w:type="paragraph" w:styleId="Tekstpodstawowy">
    <w:name w:val="Body Text"/>
    <w:link w:val="TekstpodstawowyZnak"/>
    <w:uiPriority w:val="1"/>
    <w:unhideWhenUsed/>
    <w:qFormat/>
    <w:rsid w:val="00C9772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97729"/>
  </w:style>
  <w:style w:type="character" w:styleId="Odwoanieprzypisudolnego">
    <w:name w:val="footnote reference"/>
    <w:uiPriority w:val="99"/>
    <w:semiHidden/>
    <w:unhideWhenUsed/>
    <w:rsid w:val="00C97729"/>
    <w:rPr>
      <w:vertAlign w:val="superscript"/>
    </w:rPr>
  </w:style>
  <w:style w:type="paragraph" w:styleId="Tekstpodstawowy2">
    <w:name w:val="Body Text 2"/>
    <w:link w:val="Tekstpodstawowy2Znak"/>
    <w:uiPriority w:val="99"/>
    <w:unhideWhenUsed/>
    <w:rsid w:val="00C9772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97729"/>
  </w:style>
  <w:style w:type="paragraph" w:styleId="Tekstprzypisudolnego">
    <w:name w:val="footnote text"/>
    <w:link w:val="Tekstprzypisudoln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97729"/>
    <w:rPr>
      <w:sz w:val="20"/>
      <w:szCs w:val="20"/>
    </w:rPr>
  </w:style>
  <w:style w:type="paragraph" w:customStyle="1" w:styleId="Default">
    <w:name w:val="Default"/>
    <w:rsid w:val="00C9772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link w:val="Tekstprzypisukocow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9772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97729"/>
    <w:rPr>
      <w:vertAlign w:val="superscript"/>
    </w:rPr>
  </w:style>
  <w:style w:type="paragraph" w:styleId="Nagwekspisutreci">
    <w:name w:val="TOC Heading"/>
    <w:uiPriority w:val="39"/>
    <w:unhideWhenUsed/>
    <w:qFormat/>
    <w:rsid w:val="00C97729"/>
  </w:style>
  <w:style w:type="paragraph" w:styleId="Spistreci1">
    <w:name w:val="toc 1"/>
    <w:autoRedefine/>
    <w:uiPriority w:val="39"/>
    <w:unhideWhenUsed/>
    <w:rsid w:val="009138ED"/>
    <w:pPr>
      <w:tabs>
        <w:tab w:val="right" w:leader="dot" w:pos="9204"/>
      </w:tabs>
      <w:spacing w:after="100"/>
    </w:pPr>
  </w:style>
  <w:style w:type="character" w:styleId="Hipercze">
    <w:name w:val="Hyperlink"/>
    <w:basedOn w:val="Domylnaczcionkaakapitu"/>
    <w:uiPriority w:val="99"/>
    <w:unhideWhenUsed/>
    <w:rsid w:val="00C97729"/>
    <w:rPr>
      <w:color w:val="0563C1" w:themeColor="hyperlink"/>
      <w:u w:val="single"/>
    </w:rPr>
  </w:style>
  <w:style w:type="paragraph" w:styleId="Spistreci2">
    <w:name w:val="toc 2"/>
    <w:autoRedefine/>
    <w:uiPriority w:val="39"/>
    <w:unhideWhenUsed/>
    <w:rsid w:val="00C97729"/>
    <w:pPr>
      <w:tabs>
        <w:tab w:val="right" w:leader="dot" w:pos="9204"/>
      </w:tabs>
      <w:spacing w:after="100"/>
      <w:ind w:left="220"/>
      <w:jc w:val="both"/>
    </w:pPr>
  </w:style>
  <w:style w:type="paragraph" w:styleId="Spistreci3">
    <w:name w:val="toc 3"/>
    <w:autoRedefine/>
    <w:uiPriority w:val="39"/>
    <w:unhideWhenUsed/>
    <w:rsid w:val="00C97729"/>
    <w:pPr>
      <w:spacing w:after="100"/>
      <w:ind w:left="440"/>
    </w:pPr>
  </w:style>
  <w:style w:type="paragraph" w:styleId="Tekstpodstawowy3">
    <w:name w:val="Body Text 3"/>
    <w:link w:val="Tekstpodstawowy3Znak"/>
    <w:uiPriority w:val="99"/>
    <w:unhideWhenUsed/>
    <w:rsid w:val="00C97729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9772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TableParagraph">
    <w:name w:val="Table Paragraph"/>
    <w:uiPriority w:val="1"/>
    <w:qFormat/>
    <w:rsid w:val="00C9772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C97729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AkapitzlistZnak">
    <w:name w:val="Akapit z listą Znak"/>
    <w:aliases w:val="Punkt 1.1 Znak,numerowanie lit Znak,Dot pt Znak,F5 List Paragraph Znak,List Paragraph1 Znak,Recommendation Znak,List Paragraph11 Znak,List Paragraph Znak,Kolorowa lista — akcent 11 Znak,Numerowanie Znak,Listaszerű bekezdés1 Znak"/>
    <w:link w:val="Akapitzlist"/>
    <w:uiPriority w:val="34"/>
    <w:qFormat/>
    <w:locked/>
    <w:rsid w:val="00C97729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C97729"/>
    <w:pPr>
      <w:spacing w:after="0" w:line="240" w:lineRule="auto"/>
    </w:pPr>
  </w:style>
  <w:style w:type="numbering" w:customStyle="1" w:styleId="Bezlisty1">
    <w:name w:val="Bez listy1"/>
    <w:next w:val="Bezlisty"/>
    <w:uiPriority w:val="99"/>
    <w:semiHidden/>
    <w:unhideWhenUsed/>
    <w:rsid w:val="00C97729"/>
  </w:style>
  <w:style w:type="table" w:customStyle="1" w:styleId="Tabela-Siatka1">
    <w:name w:val="Tabela - Siatka1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rzypisudolnego1">
    <w:name w:val="Tekst przypisu dolnego1"/>
    <w:next w:val="Tekstprzypisudolnego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table" w:customStyle="1" w:styleId="Tabela-Siatka2">
    <w:name w:val="Tabela - Siatka2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4">
    <w:name w:val="toc 4"/>
    <w:autoRedefine/>
    <w:uiPriority w:val="39"/>
    <w:unhideWhenUsed/>
    <w:rsid w:val="00C97729"/>
    <w:pPr>
      <w:spacing w:after="100"/>
      <w:ind w:left="660"/>
    </w:pPr>
    <w:rPr>
      <w:rFonts w:eastAsiaTheme="minorEastAsia"/>
    </w:rPr>
  </w:style>
  <w:style w:type="paragraph" w:styleId="Spistreci5">
    <w:name w:val="toc 5"/>
    <w:autoRedefine/>
    <w:uiPriority w:val="39"/>
    <w:unhideWhenUsed/>
    <w:rsid w:val="00C97729"/>
    <w:pPr>
      <w:spacing w:after="100"/>
      <w:ind w:left="880"/>
    </w:pPr>
    <w:rPr>
      <w:rFonts w:eastAsiaTheme="minorEastAsia"/>
    </w:rPr>
  </w:style>
  <w:style w:type="paragraph" w:styleId="Spistreci6">
    <w:name w:val="toc 6"/>
    <w:autoRedefine/>
    <w:uiPriority w:val="39"/>
    <w:unhideWhenUsed/>
    <w:rsid w:val="00C97729"/>
    <w:pPr>
      <w:spacing w:after="100"/>
      <w:ind w:left="1100"/>
    </w:pPr>
    <w:rPr>
      <w:rFonts w:eastAsiaTheme="minorEastAsia"/>
    </w:rPr>
  </w:style>
  <w:style w:type="paragraph" w:styleId="Spistreci7">
    <w:name w:val="toc 7"/>
    <w:autoRedefine/>
    <w:uiPriority w:val="39"/>
    <w:unhideWhenUsed/>
    <w:rsid w:val="00C97729"/>
    <w:pPr>
      <w:spacing w:after="100"/>
      <w:ind w:left="1320"/>
    </w:pPr>
    <w:rPr>
      <w:rFonts w:eastAsiaTheme="minorEastAsia"/>
    </w:rPr>
  </w:style>
  <w:style w:type="paragraph" w:styleId="Spistreci8">
    <w:name w:val="toc 8"/>
    <w:autoRedefine/>
    <w:uiPriority w:val="39"/>
    <w:unhideWhenUsed/>
    <w:rsid w:val="00C97729"/>
    <w:pPr>
      <w:spacing w:after="100"/>
      <w:ind w:left="1540"/>
    </w:pPr>
    <w:rPr>
      <w:rFonts w:eastAsiaTheme="minorEastAsia"/>
    </w:rPr>
  </w:style>
  <w:style w:type="paragraph" w:styleId="Spistreci9">
    <w:name w:val="toc 9"/>
    <w:autoRedefine/>
    <w:uiPriority w:val="39"/>
    <w:unhideWhenUsed/>
    <w:rsid w:val="00C97729"/>
    <w:pPr>
      <w:spacing w:after="100"/>
      <w:ind w:left="1760"/>
    </w:pPr>
    <w:rPr>
      <w:rFonts w:eastAsiaTheme="minorEastAsi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8">
    <w:name w:val="Nierozpoznana wzmianka8"/>
    <w:basedOn w:val="Domylnaczcionkaakapitu"/>
    <w:uiPriority w:val="99"/>
    <w:semiHidden/>
    <w:unhideWhenUsed/>
    <w:rsid w:val="00722D52"/>
    <w:rPr>
      <w:color w:val="605E5C"/>
      <w:shd w:val="clear" w:color="auto" w:fill="E1DFDD"/>
    </w:rPr>
  </w:style>
  <w:style w:type="character" w:customStyle="1" w:styleId="ui-provider">
    <w:name w:val="ui-provider"/>
    <w:basedOn w:val="Domylnaczcionkaakapitu"/>
    <w:rsid w:val="008B4683"/>
  </w:style>
  <w:style w:type="character" w:styleId="Nierozpoznanawzmianka">
    <w:name w:val="Unresolved Mention"/>
    <w:basedOn w:val="Domylnaczcionkaakapitu"/>
    <w:uiPriority w:val="99"/>
    <w:semiHidden/>
    <w:unhideWhenUsed/>
    <w:rsid w:val="00AD6554"/>
    <w:rPr>
      <w:color w:val="605E5C"/>
      <w:shd w:val="clear" w:color="auto" w:fill="E1DFDD"/>
    </w:rPr>
  </w:style>
  <w:style w:type="numbering" w:customStyle="1" w:styleId="Biecalista1">
    <w:name w:val="Bieżąca lista1"/>
    <w:uiPriority w:val="99"/>
    <w:rsid w:val="006F3050"/>
  </w:style>
  <w:style w:type="paragraph" w:styleId="NormalnyWeb">
    <w:name w:val="Normal (Web)"/>
    <w:uiPriority w:val="99"/>
    <w:unhideWhenUsed/>
    <w:rsid w:val="002B3C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podstawowywcity2">
    <w:name w:val="Body Text Indent 2"/>
    <w:basedOn w:val="Normalny"/>
    <w:link w:val="Tekstpodstawowywcity2Znak"/>
    <w:rsid w:val="00881CD8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  <w:lang w:val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881CD8"/>
    <w:rPr>
      <w:rFonts w:ascii="Times New Roman" w:hAnsi="Times New Roman" w:cs="Times New Roman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17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90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29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96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1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97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516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23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1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27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64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1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xJuFwOQht+UGlQrzCjT+zRgVZw==">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i3AIKCnRleHQvcGxhaW4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qGyIVMTA1NDk4ODUxNTQ4NDM1ODE3MjA4KAA4ADDQmoDKpDM40JqAyqQzSiEKCnRleHQvcGxhaW4SE3cgemHFgsSFY3puaWt1IG5yIDFaDDR1MzlpYmxkbmdqNnICIAB4AJoBBggAEAAYAKoB0AI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IuoBCgp0ZXh0L3BsYWlu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270662D-BF51-4D54-93B9-01BB29D6E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917</Words>
  <Characters>5503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Rujner Piotr</dc:creator>
  <cp:lastModifiedBy>Augustyniak Aleksandra</cp:lastModifiedBy>
  <cp:revision>2</cp:revision>
  <cp:lastPrinted>2026-05-15T05:53:00Z</cp:lastPrinted>
  <dcterms:created xsi:type="dcterms:W3CDTF">2026-06-08T11:13:00Z</dcterms:created>
  <dcterms:modified xsi:type="dcterms:W3CDTF">2026-06-08T11:13:00Z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0x010100F958D057CF954748872F1025C65F3884</vt:lpwstr>
  </property>
  <property fmtid="{D5CDD505-2E9C-101B-9397-08002B2CF9AE}" pid="3" name="MediaServiceImageTags">
    <vt:lpwstr/>
  </property>
</Properties>
</file>